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B351DF" w:rsidRDefault="0028588C" w:rsidP="0028588C">
      <w:pPr>
        <w:jc w:val="center"/>
        <w:rPr>
          <w:b/>
          <w:bCs/>
          <w:noProof/>
          <w:sz w:val="44"/>
          <w:szCs w:val="44"/>
        </w:rPr>
      </w:pPr>
      <w:r w:rsidRPr="00B351DF">
        <w:rPr>
          <w:b/>
          <w:bCs/>
          <w:noProof/>
          <w:sz w:val="44"/>
          <w:szCs w:val="44"/>
        </w:rPr>
        <w:t>T.C</w:t>
      </w:r>
    </w:p>
    <w:p w:rsidR="0028588C" w:rsidRPr="00B351DF" w:rsidRDefault="000E7C08" w:rsidP="0028588C">
      <w:pPr>
        <w:jc w:val="center"/>
        <w:rPr>
          <w:b/>
          <w:bCs/>
          <w:noProof/>
          <w:sz w:val="44"/>
          <w:szCs w:val="44"/>
        </w:rPr>
      </w:pPr>
      <w:r w:rsidRPr="00B351DF">
        <w:rPr>
          <w:b/>
          <w:bCs/>
          <w:noProof/>
          <w:sz w:val="44"/>
          <w:szCs w:val="44"/>
        </w:rPr>
        <w:t xml:space="preserve">MERKEZEFENDİ </w:t>
      </w:r>
      <w:r w:rsidR="0028588C" w:rsidRPr="00B351DF">
        <w:rPr>
          <w:b/>
          <w:bCs/>
          <w:noProof/>
          <w:sz w:val="44"/>
          <w:szCs w:val="44"/>
        </w:rPr>
        <w:t>KAYMAKAMLIĞI</w:t>
      </w:r>
    </w:p>
    <w:p w:rsidR="0028588C" w:rsidRPr="00E22B8A" w:rsidRDefault="00F944E2" w:rsidP="0028588C">
      <w:pPr>
        <w:jc w:val="center"/>
        <w:rPr>
          <w:b/>
          <w:bCs/>
          <w:noProof/>
          <w:szCs w:val="24"/>
        </w:rPr>
      </w:pPr>
      <w:r>
        <w:rPr>
          <w:b/>
          <w:bCs/>
          <w:noProof/>
          <w:sz w:val="44"/>
          <w:szCs w:val="44"/>
        </w:rPr>
        <w:t>HAKKI DEREKÖYLÜ GÜZEL SANATLAR</w:t>
      </w:r>
      <w:r w:rsidR="000E7C08" w:rsidRPr="00B351DF">
        <w:rPr>
          <w:b/>
          <w:bCs/>
          <w:noProof/>
          <w:sz w:val="44"/>
          <w:szCs w:val="44"/>
        </w:rPr>
        <w:t xml:space="preserve"> LİSESİ</w:t>
      </w:r>
      <w:r w:rsidR="0028588C" w:rsidRPr="00B351DF">
        <w:rPr>
          <w:b/>
          <w:bCs/>
          <w:noProof/>
          <w:sz w:val="44"/>
          <w:szCs w:val="44"/>
        </w:rPr>
        <w:t xml:space="preserve"> MÜDÜRLÜĞÜ</w:t>
      </w:r>
    </w:p>
    <w:p w:rsidR="0028588C" w:rsidRPr="00A47F2F" w:rsidRDefault="004026AE" w:rsidP="0028588C">
      <w:pPr>
        <w:jc w:val="center"/>
        <w:rPr>
          <w:b/>
          <w:bCs/>
          <w:noProof/>
          <w:szCs w:val="24"/>
        </w:rPr>
      </w:pPr>
      <w:r>
        <w:rPr>
          <w:noProof/>
        </w:rPr>
        <w:drawing>
          <wp:anchor distT="0" distB="0" distL="114300" distR="114300" simplePos="0" relativeHeight="251657216" behindDoc="1" locked="0" layoutInCell="1" allowOverlap="1" wp14:anchorId="328B36AF" wp14:editId="21BDA414">
            <wp:simplePos x="0" y="0"/>
            <wp:positionH relativeFrom="column">
              <wp:posOffset>5633720</wp:posOffset>
            </wp:positionH>
            <wp:positionV relativeFrom="paragraph">
              <wp:posOffset>113030</wp:posOffset>
            </wp:positionV>
            <wp:extent cx="1933575" cy="2009775"/>
            <wp:effectExtent l="0" t="0" r="0" b="0"/>
            <wp:wrapNone/>
            <wp:docPr id="16" name="Resim 1" descr="meb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b logo ile ilgili gÃ¶rsel sonucu"/>
                    <pic:cNvPicPr>
                      <a:picLocks noChangeAspect="1" noChangeArrowheads="1"/>
                    </pic:cNvPicPr>
                  </pic:nvPicPr>
                  <pic:blipFill>
                    <a:blip r:embed="rId9" cstate="print"/>
                    <a:srcRect l="21983" r="23592"/>
                    <a:stretch>
                      <a:fillRect/>
                    </a:stretch>
                  </pic:blipFill>
                  <pic:spPr bwMode="auto">
                    <a:xfrm>
                      <a:off x="0" y="0"/>
                      <a:ext cx="1933575" cy="2009775"/>
                    </a:xfrm>
                    <a:prstGeom prst="rect">
                      <a:avLst/>
                    </a:prstGeom>
                    <a:noFill/>
                    <a:ln w="9525">
                      <a:noFill/>
                      <a:miter lim="800000"/>
                      <a:headEnd/>
                      <a:tailEnd/>
                    </a:ln>
                  </pic:spPr>
                </pic:pic>
              </a:graphicData>
            </a:graphic>
          </wp:anchor>
        </w:drawing>
      </w:r>
    </w:p>
    <w:p w:rsidR="0028588C" w:rsidRPr="00A47F2F" w:rsidRDefault="004026AE" w:rsidP="004026AE">
      <w:pPr>
        <w:rPr>
          <w:b/>
          <w:bCs/>
          <w:noProof/>
          <w:szCs w:val="24"/>
        </w:rPr>
      </w:pPr>
      <w:r>
        <w:rPr>
          <w:noProof/>
        </w:rPr>
        <w:t xml:space="preserve">                    </w:t>
      </w:r>
      <w:r>
        <w:rPr>
          <w:noProof/>
        </w:rPr>
        <w:drawing>
          <wp:inline distT="0" distB="0" distL="0" distR="0" wp14:anchorId="259C2FB3" wp14:editId="73DEBE4A">
            <wp:extent cx="1924050" cy="1924050"/>
            <wp:effectExtent l="0" t="0" r="0" b="0"/>
            <wp:docPr id="35" name="Resim 35" descr="C:\Users\Win10\AppData\Local\Microsoft\Windows\INetCache\Content.Word\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AppData\Local\Microsoft\Windows\INetCache\Content.Word\okul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28588C" w:rsidRPr="00A47F2F" w:rsidRDefault="0028588C" w:rsidP="0028588C">
      <w:pPr>
        <w:jc w:val="center"/>
        <w:rPr>
          <w:b/>
          <w:bCs/>
          <w:noProof/>
          <w:szCs w:val="24"/>
        </w:rPr>
      </w:pPr>
    </w:p>
    <w:p w:rsidR="0028588C" w:rsidRPr="00E22B8A" w:rsidRDefault="004026AE" w:rsidP="004026AE">
      <w:pPr>
        <w:tabs>
          <w:tab w:val="left" w:pos="4605"/>
        </w:tabs>
        <w:rPr>
          <w:b/>
          <w:bCs/>
          <w:noProof/>
          <w:sz w:val="40"/>
          <w:szCs w:val="24"/>
        </w:rPr>
      </w:pPr>
      <w:r>
        <w:rPr>
          <w:b/>
          <w:bCs/>
          <w:noProof/>
          <w:szCs w:val="24"/>
        </w:rPr>
        <w:tab/>
        <w:t xml:space="preserve"> </w:t>
      </w:r>
      <w:r w:rsidR="0028588C" w:rsidRPr="00E22B8A">
        <w:rPr>
          <w:b/>
          <w:bCs/>
          <w:noProof/>
          <w:sz w:val="40"/>
          <w:szCs w:val="24"/>
        </w:rPr>
        <w:t>20</w:t>
      </w:r>
      <w:r w:rsidR="006349F3">
        <w:rPr>
          <w:b/>
          <w:bCs/>
          <w:noProof/>
          <w:sz w:val="40"/>
          <w:szCs w:val="24"/>
        </w:rPr>
        <w:t>24</w:t>
      </w:r>
      <w:r w:rsidR="0028588C" w:rsidRPr="00E22B8A">
        <w:rPr>
          <w:b/>
          <w:bCs/>
          <w:noProof/>
          <w:sz w:val="40"/>
          <w:szCs w:val="24"/>
        </w:rPr>
        <w:t>-202</w:t>
      </w:r>
      <w:r w:rsidR="006349F3">
        <w:rPr>
          <w:b/>
          <w:bCs/>
          <w:noProof/>
          <w:sz w:val="40"/>
          <w:szCs w:val="24"/>
        </w:rPr>
        <w:t>8</w:t>
      </w:r>
      <w:r w:rsidR="0028588C" w:rsidRPr="00E22B8A">
        <w:rPr>
          <w:b/>
          <w:bCs/>
          <w:noProof/>
          <w:sz w:val="40"/>
          <w:szCs w:val="24"/>
        </w:rPr>
        <w:t xml:space="preserve"> STRATEJİK PLANI</w:t>
      </w: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373370">
        <w:rPr>
          <w:b/>
          <w:bCs/>
          <w:noProof/>
          <w:szCs w:val="24"/>
        </w:rPr>
        <w:lastRenderedPageBreak/>
        <w:drawing>
          <wp:inline distT="0" distB="0" distL="0" distR="0">
            <wp:extent cx="9277350" cy="5584423"/>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9277350" cy="5584423"/>
                    </a:xfrm>
                    <a:prstGeom prst="rect">
                      <a:avLst/>
                    </a:prstGeom>
                    <a:noFill/>
                    <a:ln w="9525">
                      <a:noFill/>
                      <a:miter lim="800000"/>
                      <a:headEnd/>
                      <a:tailEnd/>
                    </a:ln>
                  </pic:spPr>
                </pic:pic>
              </a:graphicData>
            </a:graphic>
          </wp:inline>
        </w:drawing>
      </w:r>
    </w:p>
    <w:p w:rsidR="00DC3C73" w:rsidRPr="00A47F2F" w:rsidRDefault="008374DA" w:rsidP="00E648E1">
      <w:pPr>
        <w:pStyle w:val="Balk1"/>
        <w:rPr>
          <w:sz w:val="24"/>
          <w:szCs w:val="24"/>
        </w:rPr>
      </w:pPr>
      <w:r w:rsidRPr="00A47F2F">
        <w:rPr>
          <w:bCs/>
          <w:noProof/>
          <w:sz w:val="24"/>
          <w:szCs w:val="24"/>
        </w:rPr>
        <w:br w:type="page"/>
      </w:r>
      <w:bookmarkStart w:id="0" w:name="_Toc531097530"/>
      <w:commentRangeStart w:id="1"/>
      <w:r w:rsidR="00BB57AE" w:rsidRPr="00A47F2F">
        <w:rPr>
          <w:szCs w:val="24"/>
        </w:rPr>
        <w:lastRenderedPageBreak/>
        <w:t>Sunuş</w:t>
      </w:r>
      <w:commentRangeEnd w:id="1"/>
      <w:r w:rsidR="00373590">
        <w:rPr>
          <w:rStyle w:val="AklamaBavurusu"/>
          <w:rFonts w:eastAsia="Times New Roman"/>
          <w:b w:val="0"/>
          <w:color w:val="auto"/>
        </w:rPr>
        <w:commentReference w:id="1"/>
      </w:r>
      <w:bookmarkEnd w:id="0"/>
    </w:p>
    <w:p w:rsidR="00F944E2" w:rsidRPr="00F944E2" w:rsidRDefault="00F944E2" w:rsidP="00F944E2">
      <w:pPr>
        <w:ind w:firstLine="851"/>
        <w:rPr>
          <w:rFonts w:ascii="Times New Roman" w:hAnsi="Times New Roman"/>
          <w:bCs/>
        </w:rPr>
      </w:pPr>
      <w:r w:rsidRPr="00F944E2">
        <w:rPr>
          <w:rFonts w:ascii="Times New Roman" w:hAnsi="Times New Roman"/>
          <w:bCs/>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altyapı, toplumsal ilişkiler ve kurumlar arası ilişkileri kapsayan 2024–2028 stratejik planı hazırlanmıştır.</w:t>
      </w:r>
    </w:p>
    <w:p w:rsidR="00F944E2" w:rsidRPr="00F944E2" w:rsidRDefault="00F944E2" w:rsidP="00F944E2">
      <w:pPr>
        <w:ind w:firstLine="851"/>
        <w:rPr>
          <w:rFonts w:ascii="Times New Roman" w:hAnsi="Times New Roman"/>
          <w:bCs/>
        </w:rPr>
      </w:pPr>
      <w:r w:rsidRPr="00F944E2">
        <w:rPr>
          <w:rFonts w:ascii="Times New Roman" w:hAnsi="Times New Roman"/>
          <w:bCs/>
        </w:rPr>
        <w:t>Büyük önder Atatürk’ü örnek alan bizler; çağa uyum sağlamış, çağı yönlendiren bireyler yetiştirmek için geleceğimizin teminatı olan öğrencilerimizi daha iyi imkânlarla yetiştirip, düşünce ufku ve yenilikçi ruhu açık, Türkiye Cumhuriyeti’nin çıtasını daha yükseklere taşıyan gençler olması için öğretmenleri ve idarecileriyle özverili bir şekilde tüm azmimizle çalışmaktayız.</w:t>
      </w:r>
    </w:p>
    <w:p w:rsidR="00F944E2" w:rsidRPr="00F944E2" w:rsidRDefault="00F944E2" w:rsidP="00F944E2">
      <w:pPr>
        <w:ind w:firstLine="851"/>
        <w:rPr>
          <w:rFonts w:ascii="Times New Roman" w:hAnsi="Times New Roman"/>
          <w:bCs/>
        </w:rPr>
      </w:pPr>
      <w:bookmarkStart w:id="2" w:name="OLE_LINK1"/>
      <w:bookmarkStart w:id="3" w:name="OLE_LINK2"/>
      <w:r w:rsidRPr="00F944E2">
        <w:rPr>
          <w:rFonts w:ascii="Times New Roman" w:hAnsi="Times New Roman"/>
          <w:bCs/>
        </w:rPr>
        <w:t xml:space="preserve">Denizli Hakkı </w:t>
      </w:r>
      <w:proofErr w:type="spellStart"/>
      <w:r w:rsidRPr="00F944E2">
        <w:rPr>
          <w:rFonts w:ascii="Times New Roman" w:hAnsi="Times New Roman"/>
          <w:bCs/>
        </w:rPr>
        <w:t>Dereköylü</w:t>
      </w:r>
      <w:bookmarkEnd w:id="2"/>
      <w:bookmarkEnd w:id="3"/>
      <w:proofErr w:type="spellEnd"/>
      <w:r w:rsidRPr="00F944E2">
        <w:rPr>
          <w:rFonts w:ascii="Times New Roman" w:hAnsi="Times New Roman"/>
          <w:bCs/>
        </w:rPr>
        <w:t xml:space="preserve"> Güzel Sanatlar Lisesi olarak en büyük amacımız yalnızca lise mezunu gençler yetiştirmek değil, girdikleri her türlü ortamda çevresindekilere ışık tutan, hayata hazır, hayatı aydınlatan, bizleri daha da ileriye götürecek gençler yetiştirmektir. Yönetici ve öğretmen kadrosuyla bizler çağa ayak uydurmuş, yeniliklere açık, Türkiye Cumhuriyeti’ni uygar dünyanın seviyesine yükseltecek gençler yetiştirmeyi ilke edinmiş bulunmaktayız.</w:t>
      </w:r>
    </w:p>
    <w:p w:rsidR="00F944E2" w:rsidRPr="00F944E2" w:rsidRDefault="00F944E2" w:rsidP="00F944E2">
      <w:pPr>
        <w:ind w:firstLine="851"/>
        <w:rPr>
          <w:rFonts w:ascii="Times New Roman" w:hAnsi="Times New Roman"/>
          <w:bCs/>
        </w:rPr>
      </w:pPr>
      <w:r w:rsidRPr="00F944E2">
        <w:rPr>
          <w:rFonts w:ascii="Times New Roman" w:hAnsi="Times New Roman"/>
          <w:bCs/>
        </w:rPr>
        <w:t xml:space="preserve">Denizli Hakkı </w:t>
      </w:r>
      <w:proofErr w:type="spellStart"/>
      <w:r w:rsidRPr="00F944E2">
        <w:rPr>
          <w:rFonts w:ascii="Times New Roman" w:hAnsi="Times New Roman"/>
          <w:bCs/>
        </w:rPr>
        <w:t>Dereköylü</w:t>
      </w:r>
      <w:proofErr w:type="spellEnd"/>
      <w:r w:rsidRPr="00F944E2">
        <w:rPr>
          <w:rFonts w:ascii="Times New Roman" w:hAnsi="Times New Roman"/>
          <w:bCs/>
        </w:rPr>
        <w:t xml:space="preserve"> Güzel Sanatlar Lisesi stratejik planlama çalışmasına önce durum tespiti, yani okulun SWOT analizi yapılarak başlanmıştır Daha sonra SWOT sonuçlarına göre stratejik planlama aşamasına geçilmiştir. Bu süreçte okulun amaçları, hedefleri, hedeflere ulaşmak için gerekli stratejiler, eylem planı ortaya konulmuştur. Denilebilir ki SWOT analizi bir kilometre taşıdır. Okulumuzun stratejik planlaması bugünden yarına nasıl hazırlanmamız gerektiğine dair kalıcı bir belgedir. Stratejik Planda belirlenen hedeflerimizi ne ölçüde gerçekleştirdiğimiz, plan dönemi içindeki her yılsonunda gözden geçirilecek ve gereken değişiklikler yapılacaktır.</w:t>
      </w:r>
    </w:p>
    <w:p w:rsidR="00F944E2" w:rsidRPr="00F944E2" w:rsidRDefault="00F944E2" w:rsidP="00F944E2">
      <w:pPr>
        <w:ind w:firstLine="851"/>
        <w:rPr>
          <w:rFonts w:ascii="Times New Roman" w:hAnsi="Times New Roman"/>
          <w:bCs/>
        </w:rPr>
      </w:pPr>
      <w:r w:rsidRPr="00F944E2">
        <w:rPr>
          <w:rFonts w:ascii="Times New Roman" w:hAnsi="Times New Roman"/>
          <w:bCs/>
        </w:rPr>
        <w:t xml:space="preserve">Denizli Hakkı </w:t>
      </w:r>
      <w:proofErr w:type="spellStart"/>
      <w:r w:rsidRPr="00F944E2">
        <w:rPr>
          <w:rFonts w:ascii="Times New Roman" w:hAnsi="Times New Roman"/>
          <w:bCs/>
        </w:rPr>
        <w:t>Dereköylü</w:t>
      </w:r>
      <w:proofErr w:type="spellEnd"/>
      <w:r w:rsidRPr="00F944E2">
        <w:rPr>
          <w:rFonts w:ascii="Times New Roman" w:hAnsi="Times New Roman"/>
          <w:bCs/>
        </w:rPr>
        <w:t xml:space="preserve"> Güzel Sanatlar Lisesi Stratejik Planı (2019–2023)’de belirtilen amaç ve hedeflere ulaşmamızın Okulumuzun gelişme ve kurumsallaşma süreçlerine önemli katkılar sağlayacağına inanmaktayız.                                                                 </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F944E2" w:rsidP="00E22B8A">
      <w:pPr>
        <w:ind w:left="9639"/>
        <w:jc w:val="center"/>
        <w:rPr>
          <w:rFonts w:eastAsia="Adobe Garamond Pro Bold"/>
        </w:rPr>
      </w:pPr>
      <w:r>
        <w:rPr>
          <w:rFonts w:eastAsia="Adobe Garamond Pro Bold"/>
        </w:rPr>
        <w:t>Sinan DEMİRCAN</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4" w:name="_Toc531097531"/>
      <w:r w:rsidR="00E648E1" w:rsidRPr="00A47F2F">
        <w:lastRenderedPageBreak/>
        <w:t>İçindekiler</w:t>
      </w:r>
      <w:bookmarkEnd w:id="4"/>
    </w:p>
    <w:p w:rsidR="00373590" w:rsidRPr="007B0250" w:rsidRDefault="00572320">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C3717D">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572320">
          <w:rPr>
            <w:noProof/>
            <w:webHidden/>
          </w:rPr>
          <w:fldChar w:fldCharType="begin"/>
        </w:r>
        <w:r w:rsidR="00373590">
          <w:rPr>
            <w:noProof/>
            <w:webHidden/>
          </w:rPr>
          <w:instrText xml:space="preserve"> PAGEREF _Toc531097531 \h </w:instrText>
        </w:r>
        <w:r w:rsidR="00572320">
          <w:rPr>
            <w:noProof/>
            <w:webHidden/>
          </w:rPr>
        </w:r>
        <w:r w:rsidR="00572320">
          <w:rPr>
            <w:noProof/>
            <w:webHidden/>
          </w:rPr>
          <w:fldChar w:fldCharType="separate"/>
        </w:r>
        <w:r w:rsidR="00373590">
          <w:rPr>
            <w:noProof/>
            <w:webHidden/>
          </w:rPr>
          <w:t>4</w:t>
        </w:r>
        <w:r w:rsidR="00572320">
          <w:rPr>
            <w:noProof/>
            <w:webHidden/>
          </w:rPr>
          <w:fldChar w:fldCharType="end"/>
        </w:r>
      </w:hyperlink>
    </w:p>
    <w:p w:rsidR="00373590" w:rsidRPr="007B0250" w:rsidRDefault="00C3717D">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572320">
          <w:rPr>
            <w:noProof/>
            <w:webHidden/>
          </w:rPr>
          <w:fldChar w:fldCharType="begin"/>
        </w:r>
        <w:r w:rsidR="00373590">
          <w:rPr>
            <w:noProof/>
            <w:webHidden/>
          </w:rPr>
          <w:instrText xml:space="preserve"> PAGEREF _Toc531097532 \h </w:instrText>
        </w:r>
        <w:r w:rsidR="00572320">
          <w:rPr>
            <w:noProof/>
            <w:webHidden/>
          </w:rPr>
        </w:r>
        <w:r w:rsidR="00572320">
          <w:rPr>
            <w:noProof/>
            <w:webHidden/>
          </w:rPr>
          <w:fldChar w:fldCharType="separate"/>
        </w:r>
        <w:r w:rsidR="00373590">
          <w:rPr>
            <w:noProof/>
            <w:webHidden/>
          </w:rPr>
          <w:t>5</w:t>
        </w:r>
        <w:r w:rsidR="00572320">
          <w:rPr>
            <w:noProof/>
            <w:webHidden/>
          </w:rPr>
          <w:fldChar w:fldCharType="end"/>
        </w:r>
      </w:hyperlink>
    </w:p>
    <w:p w:rsidR="00373590" w:rsidRPr="007B0250" w:rsidRDefault="00C3717D">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572320">
          <w:rPr>
            <w:noProof/>
            <w:webHidden/>
          </w:rPr>
          <w:fldChar w:fldCharType="begin"/>
        </w:r>
        <w:r w:rsidR="00373590">
          <w:rPr>
            <w:noProof/>
            <w:webHidden/>
          </w:rPr>
          <w:instrText xml:space="preserve"> PAGEREF _Toc531097533 \h </w:instrText>
        </w:r>
        <w:r w:rsidR="00572320">
          <w:rPr>
            <w:noProof/>
            <w:webHidden/>
          </w:rPr>
        </w:r>
        <w:r w:rsidR="00572320">
          <w:rPr>
            <w:noProof/>
            <w:webHidden/>
          </w:rPr>
          <w:fldChar w:fldCharType="separate"/>
        </w:r>
        <w:r w:rsidR="00373590">
          <w:rPr>
            <w:noProof/>
            <w:webHidden/>
          </w:rPr>
          <w:t>6</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sidR="00572320">
          <w:rPr>
            <w:noProof/>
            <w:webHidden/>
          </w:rPr>
          <w:fldChar w:fldCharType="begin"/>
        </w:r>
        <w:r w:rsidR="00373590">
          <w:rPr>
            <w:noProof/>
            <w:webHidden/>
          </w:rPr>
          <w:instrText xml:space="preserve"> PAGEREF _Toc531097534 \h </w:instrText>
        </w:r>
        <w:r w:rsidR="00572320">
          <w:rPr>
            <w:noProof/>
            <w:webHidden/>
          </w:rPr>
        </w:r>
        <w:r w:rsidR="00572320">
          <w:rPr>
            <w:noProof/>
            <w:webHidden/>
          </w:rPr>
          <w:fldChar w:fldCharType="separate"/>
        </w:r>
        <w:r w:rsidR="00373590">
          <w:rPr>
            <w:noProof/>
            <w:webHidden/>
          </w:rPr>
          <w:t>6</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572320">
          <w:rPr>
            <w:noProof/>
            <w:webHidden/>
          </w:rPr>
          <w:fldChar w:fldCharType="begin"/>
        </w:r>
        <w:r w:rsidR="00373590">
          <w:rPr>
            <w:noProof/>
            <w:webHidden/>
          </w:rPr>
          <w:instrText xml:space="preserve"> PAGEREF _Toc531097535 \h </w:instrText>
        </w:r>
        <w:r w:rsidR="00572320">
          <w:rPr>
            <w:noProof/>
            <w:webHidden/>
          </w:rPr>
        </w:r>
        <w:r w:rsidR="00572320">
          <w:rPr>
            <w:noProof/>
            <w:webHidden/>
          </w:rPr>
          <w:fldChar w:fldCharType="separate"/>
        </w:r>
        <w:r w:rsidR="00373590">
          <w:rPr>
            <w:noProof/>
            <w:webHidden/>
          </w:rPr>
          <w:t>7</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572320">
          <w:rPr>
            <w:noProof/>
            <w:webHidden/>
          </w:rPr>
          <w:fldChar w:fldCharType="begin"/>
        </w:r>
        <w:r w:rsidR="00373590">
          <w:rPr>
            <w:noProof/>
            <w:webHidden/>
          </w:rPr>
          <w:instrText xml:space="preserve"> PAGEREF _Toc531097536 \h </w:instrText>
        </w:r>
        <w:r w:rsidR="00572320">
          <w:rPr>
            <w:noProof/>
            <w:webHidden/>
          </w:rPr>
        </w:r>
        <w:r w:rsidR="00572320">
          <w:rPr>
            <w:noProof/>
            <w:webHidden/>
          </w:rPr>
          <w:fldChar w:fldCharType="separate"/>
        </w:r>
        <w:r w:rsidR="00373590">
          <w:rPr>
            <w:noProof/>
            <w:webHidden/>
          </w:rPr>
          <w:t>12</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572320">
          <w:rPr>
            <w:noProof/>
            <w:webHidden/>
          </w:rPr>
          <w:fldChar w:fldCharType="begin"/>
        </w:r>
        <w:r w:rsidR="00373590">
          <w:rPr>
            <w:noProof/>
            <w:webHidden/>
          </w:rPr>
          <w:instrText xml:space="preserve"> PAGEREF _Toc531097537 \h </w:instrText>
        </w:r>
        <w:r w:rsidR="00572320">
          <w:rPr>
            <w:noProof/>
            <w:webHidden/>
          </w:rPr>
        </w:r>
        <w:r w:rsidR="00572320">
          <w:rPr>
            <w:noProof/>
            <w:webHidden/>
          </w:rPr>
          <w:fldChar w:fldCharType="separate"/>
        </w:r>
        <w:r w:rsidR="00373590">
          <w:rPr>
            <w:noProof/>
            <w:webHidden/>
          </w:rPr>
          <w:t>14</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572320">
          <w:rPr>
            <w:noProof/>
            <w:webHidden/>
          </w:rPr>
          <w:fldChar w:fldCharType="begin"/>
        </w:r>
        <w:r w:rsidR="00373590">
          <w:rPr>
            <w:noProof/>
            <w:webHidden/>
          </w:rPr>
          <w:instrText xml:space="preserve"> PAGEREF _Toc531097538 \h </w:instrText>
        </w:r>
        <w:r w:rsidR="00572320">
          <w:rPr>
            <w:noProof/>
            <w:webHidden/>
          </w:rPr>
        </w:r>
        <w:r w:rsidR="00572320">
          <w:rPr>
            <w:noProof/>
            <w:webHidden/>
          </w:rPr>
          <w:fldChar w:fldCharType="separate"/>
        </w:r>
        <w:r w:rsidR="00373590">
          <w:rPr>
            <w:noProof/>
            <w:webHidden/>
          </w:rPr>
          <w:t>16</w:t>
        </w:r>
        <w:r w:rsidR="00572320">
          <w:rPr>
            <w:noProof/>
            <w:webHidden/>
          </w:rPr>
          <w:fldChar w:fldCharType="end"/>
        </w:r>
      </w:hyperlink>
    </w:p>
    <w:p w:rsidR="00373590" w:rsidRPr="007B0250" w:rsidRDefault="00C3717D">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572320">
          <w:rPr>
            <w:noProof/>
            <w:webHidden/>
          </w:rPr>
          <w:fldChar w:fldCharType="begin"/>
        </w:r>
        <w:r w:rsidR="00373590">
          <w:rPr>
            <w:noProof/>
            <w:webHidden/>
          </w:rPr>
          <w:instrText xml:space="preserve"> PAGEREF _Toc531097539 \h </w:instrText>
        </w:r>
        <w:r w:rsidR="00572320">
          <w:rPr>
            <w:noProof/>
            <w:webHidden/>
          </w:rPr>
        </w:r>
        <w:r w:rsidR="00572320">
          <w:rPr>
            <w:noProof/>
            <w:webHidden/>
          </w:rPr>
          <w:fldChar w:fldCharType="separate"/>
        </w:r>
        <w:r w:rsidR="00373590">
          <w:rPr>
            <w:noProof/>
            <w:webHidden/>
          </w:rPr>
          <w:t>19</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572320">
          <w:rPr>
            <w:noProof/>
            <w:webHidden/>
          </w:rPr>
          <w:fldChar w:fldCharType="begin"/>
        </w:r>
        <w:r w:rsidR="00373590">
          <w:rPr>
            <w:noProof/>
            <w:webHidden/>
          </w:rPr>
          <w:instrText xml:space="preserve"> PAGEREF _Toc531097540 \h </w:instrText>
        </w:r>
        <w:r w:rsidR="00572320">
          <w:rPr>
            <w:noProof/>
            <w:webHidden/>
          </w:rPr>
        </w:r>
        <w:r w:rsidR="00572320">
          <w:rPr>
            <w:noProof/>
            <w:webHidden/>
          </w:rPr>
          <w:fldChar w:fldCharType="separate"/>
        </w:r>
        <w:r w:rsidR="00373590">
          <w:rPr>
            <w:noProof/>
            <w:webHidden/>
          </w:rPr>
          <w:t>19</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sidR="00572320">
          <w:rPr>
            <w:noProof/>
            <w:webHidden/>
          </w:rPr>
          <w:fldChar w:fldCharType="begin"/>
        </w:r>
        <w:r w:rsidR="00373590">
          <w:rPr>
            <w:noProof/>
            <w:webHidden/>
          </w:rPr>
          <w:instrText xml:space="preserve"> PAGEREF _Toc531097541 \h </w:instrText>
        </w:r>
        <w:r w:rsidR="00572320">
          <w:rPr>
            <w:noProof/>
            <w:webHidden/>
          </w:rPr>
        </w:r>
        <w:r w:rsidR="00572320">
          <w:rPr>
            <w:noProof/>
            <w:webHidden/>
          </w:rPr>
          <w:fldChar w:fldCharType="separate"/>
        </w:r>
        <w:r w:rsidR="00373590">
          <w:rPr>
            <w:noProof/>
            <w:webHidden/>
          </w:rPr>
          <w:t>19</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sidR="00572320">
          <w:rPr>
            <w:noProof/>
            <w:webHidden/>
          </w:rPr>
          <w:fldChar w:fldCharType="begin"/>
        </w:r>
        <w:r w:rsidR="00373590">
          <w:rPr>
            <w:noProof/>
            <w:webHidden/>
          </w:rPr>
          <w:instrText xml:space="preserve"> PAGEREF _Toc531097542 \h </w:instrText>
        </w:r>
        <w:r w:rsidR="00572320">
          <w:rPr>
            <w:noProof/>
            <w:webHidden/>
          </w:rPr>
        </w:r>
        <w:r w:rsidR="00572320">
          <w:rPr>
            <w:noProof/>
            <w:webHidden/>
          </w:rPr>
          <w:fldChar w:fldCharType="separate"/>
        </w:r>
        <w:r w:rsidR="00373590">
          <w:rPr>
            <w:noProof/>
            <w:webHidden/>
          </w:rPr>
          <w:t>19</w:t>
        </w:r>
        <w:r w:rsidR="00572320">
          <w:rPr>
            <w:noProof/>
            <w:webHidden/>
          </w:rPr>
          <w:fldChar w:fldCharType="end"/>
        </w:r>
      </w:hyperlink>
    </w:p>
    <w:p w:rsidR="00373590" w:rsidRPr="007B0250" w:rsidRDefault="00C3717D">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572320">
          <w:rPr>
            <w:noProof/>
            <w:webHidden/>
          </w:rPr>
          <w:fldChar w:fldCharType="begin"/>
        </w:r>
        <w:r w:rsidR="00373590">
          <w:rPr>
            <w:noProof/>
            <w:webHidden/>
          </w:rPr>
          <w:instrText xml:space="preserve"> PAGEREF _Toc531097543 \h </w:instrText>
        </w:r>
        <w:r w:rsidR="00572320">
          <w:rPr>
            <w:noProof/>
            <w:webHidden/>
          </w:rPr>
        </w:r>
        <w:r w:rsidR="00572320">
          <w:rPr>
            <w:noProof/>
            <w:webHidden/>
          </w:rPr>
          <w:fldChar w:fldCharType="separate"/>
        </w:r>
        <w:r w:rsidR="00373590">
          <w:rPr>
            <w:noProof/>
            <w:webHidden/>
          </w:rPr>
          <w:t>21</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572320">
          <w:rPr>
            <w:noProof/>
            <w:webHidden/>
          </w:rPr>
          <w:fldChar w:fldCharType="begin"/>
        </w:r>
        <w:r w:rsidR="00373590">
          <w:rPr>
            <w:noProof/>
            <w:webHidden/>
          </w:rPr>
          <w:instrText xml:space="preserve"> PAGEREF _Toc531097544 \h </w:instrText>
        </w:r>
        <w:r w:rsidR="00572320">
          <w:rPr>
            <w:noProof/>
            <w:webHidden/>
          </w:rPr>
        </w:r>
        <w:r w:rsidR="00572320">
          <w:rPr>
            <w:noProof/>
            <w:webHidden/>
          </w:rPr>
          <w:fldChar w:fldCharType="separate"/>
        </w:r>
        <w:r w:rsidR="00373590">
          <w:rPr>
            <w:noProof/>
            <w:webHidden/>
          </w:rPr>
          <w:t>21</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572320">
          <w:rPr>
            <w:noProof/>
            <w:webHidden/>
          </w:rPr>
          <w:fldChar w:fldCharType="begin"/>
        </w:r>
        <w:r w:rsidR="00373590">
          <w:rPr>
            <w:noProof/>
            <w:webHidden/>
          </w:rPr>
          <w:instrText xml:space="preserve"> PAGEREF _Toc531097545 \h </w:instrText>
        </w:r>
        <w:r w:rsidR="00572320">
          <w:rPr>
            <w:noProof/>
            <w:webHidden/>
          </w:rPr>
        </w:r>
        <w:r w:rsidR="00572320">
          <w:rPr>
            <w:noProof/>
            <w:webHidden/>
          </w:rPr>
          <w:fldChar w:fldCharType="separate"/>
        </w:r>
        <w:r w:rsidR="00373590">
          <w:rPr>
            <w:noProof/>
            <w:webHidden/>
          </w:rPr>
          <w:t>24</w:t>
        </w:r>
        <w:r w:rsidR="00572320">
          <w:rPr>
            <w:noProof/>
            <w:webHidden/>
          </w:rPr>
          <w:fldChar w:fldCharType="end"/>
        </w:r>
      </w:hyperlink>
    </w:p>
    <w:p w:rsidR="00373590" w:rsidRPr="007B0250" w:rsidRDefault="00C3717D">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572320">
          <w:rPr>
            <w:noProof/>
            <w:webHidden/>
          </w:rPr>
          <w:fldChar w:fldCharType="begin"/>
        </w:r>
        <w:r w:rsidR="00373590">
          <w:rPr>
            <w:noProof/>
            <w:webHidden/>
          </w:rPr>
          <w:instrText xml:space="preserve"> PAGEREF _Toc531097546 \h </w:instrText>
        </w:r>
        <w:r w:rsidR="00572320">
          <w:rPr>
            <w:noProof/>
            <w:webHidden/>
          </w:rPr>
        </w:r>
        <w:r w:rsidR="00572320">
          <w:rPr>
            <w:noProof/>
            <w:webHidden/>
          </w:rPr>
          <w:fldChar w:fldCharType="separate"/>
        </w:r>
        <w:r w:rsidR="00373590">
          <w:rPr>
            <w:noProof/>
            <w:webHidden/>
          </w:rPr>
          <w:t>28</w:t>
        </w:r>
        <w:r w:rsidR="00572320">
          <w:rPr>
            <w:noProof/>
            <w:webHidden/>
          </w:rPr>
          <w:fldChar w:fldCharType="end"/>
        </w:r>
      </w:hyperlink>
    </w:p>
    <w:p w:rsidR="00373590" w:rsidRPr="007B0250" w:rsidRDefault="00C3717D">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572320">
          <w:rPr>
            <w:noProof/>
            <w:webHidden/>
          </w:rPr>
          <w:fldChar w:fldCharType="begin"/>
        </w:r>
        <w:r w:rsidR="00373590">
          <w:rPr>
            <w:noProof/>
            <w:webHidden/>
          </w:rPr>
          <w:instrText xml:space="preserve"> PAGEREF _Toc531097547 \h </w:instrText>
        </w:r>
        <w:r w:rsidR="00572320">
          <w:rPr>
            <w:noProof/>
            <w:webHidden/>
          </w:rPr>
        </w:r>
        <w:r w:rsidR="00572320">
          <w:rPr>
            <w:noProof/>
            <w:webHidden/>
          </w:rPr>
          <w:fldChar w:fldCharType="separate"/>
        </w:r>
        <w:r w:rsidR="00373590">
          <w:rPr>
            <w:noProof/>
            <w:webHidden/>
          </w:rPr>
          <w:t>32</w:t>
        </w:r>
        <w:r w:rsidR="00572320">
          <w:rPr>
            <w:noProof/>
            <w:webHidden/>
          </w:rPr>
          <w:fldChar w:fldCharType="end"/>
        </w:r>
      </w:hyperlink>
    </w:p>
    <w:p w:rsidR="00373590" w:rsidRPr="007B0250" w:rsidRDefault="00C3717D">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572320">
          <w:rPr>
            <w:noProof/>
            <w:webHidden/>
          </w:rPr>
          <w:fldChar w:fldCharType="begin"/>
        </w:r>
        <w:r w:rsidR="00373590">
          <w:rPr>
            <w:noProof/>
            <w:webHidden/>
          </w:rPr>
          <w:instrText xml:space="preserve"> PAGEREF _Toc531097548 \h </w:instrText>
        </w:r>
        <w:r w:rsidR="00572320">
          <w:rPr>
            <w:noProof/>
            <w:webHidden/>
          </w:rPr>
        </w:r>
        <w:r w:rsidR="00572320">
          <w:rPr>
            <w:noProof/>
            <w:webHidden/>
          </w:rPr>
          <w:fldChar w:fldCharType="separate"/>
        </w:r>
        <w:r w:rsidR="00373590">
          <w:rPr>
            <w:noProof/>
            <w:webHidden/>
          </w:rPr>
          <w:t>34</w:t>
        </w:r>
        <w:r w:rsidR="00572320">
          <w:rPr>
            <w:noProof/>
            <w:webHidden/>
          </w:rPr>
          <w:fldChar w:fldCharType="end"/>
        </w:r>
      </w:hyperlink>
    </w:p>
    <w:p w:rsidR="00E648E1" w:rsidRPr="00A47F2F" w:rsidRDefault="00572320">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F944E2">
          <w:headerReference w:type="default" r:id="rId13"/>
          <w:footerReference w:type="default" r:id="rId14"/>
          <w:footerReference w:type="first" r:id="rId15"/>
          <w:pgSz w:w="16838" w:h="11906" w:orient="landscape"/>
          <w:pgMar w:top="993" w:right="1418" w:bottom="709" w:left="1418" w:header="709" w:footer="709"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5" w:name="_Toc416085123"/>
      <w:bookmarkStart w:id="6" w:name="_Toc529519443"/>
      <w:bookmarkStart w:id="7" w:name="_Toc531097532"/>
      <w:r w:rsidRPr="00A47F2F">
        <w:rPr>
          <w:sz w:val="24"/>
          <w:szCs w:val="24"/>
        </w:rPr>
        <w:lastRenderedPageBreak/>
        <w:t>BÖLÜM I</w:t>
      </w:r>
      <w:bookmarkStart w:id="8" w:name="_Toc416085124"/>
      <w:bookmarkStart w:id="9" w:name="_Toc529519444"/>
      <w:bookmarkEnd w:id="5"/>
      <w:bookmarkEnd w:id="6"/>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10" w:name="_Toc414908124"/>
      <w:bookmarkStart w:id="11" w:name="_Toc415574452"/>
      <w:bookmarkStart w:id="12" w:name="_Toc416085125"/>
      <w:bookmarkStart w:id="13" w:name="_Toc387784720"/>
      <w:bookmarkEnd w:id="7"/>
      <w:bookmarkEnd w:id="8"/>
      <w:bookmarkEnd w:id="9"/>
      <w:bookmarkEnd w:id="10"/>
      <w:bookmarkEnd w:id="11"/>
    </w:p>
    <w:bookmarkEnd w:id="12"/>
    <w:p w:rsidR="007F381F" w:rsidRPr="00A47F2F" w:rsidRDefault="007F381F" w:rsidP="00E22B8A">
      <w:pPr>
        <w:autoSpaceDE w:val="0"/>
        <w:autoSpaceDN w:val="0"/>
        <w:adjustRightInd w:val="0"/>
        <w:spacing w:after="0"/>
        <w:ind w:firstLine="708"/>
        <w:jc w:val="both"/>
        <w:rPr>
          <w:szCs w:val="24"/>
        </w:rPr>
      </w:pPr>
      <w:r w:rsidRPr="00A47F2F">
        <w:rPr>
          <w:szCs w:val="24"/>
        </w:rPr>
        <w:t>20</w:t>
      </w:r>
      <w:r w:rsidR="00F22C2F">
        <w:rPr>
          <w:szCs w:val="24"/>
        </w:rPr>
        <w:t>24</w:t>
      </w:r>
      <w:r w:rsidRPr="00A47F2F">
        <w:rPr>
          <w:szCs w:val="24"/>
        </w:rPr>
        <w:t>-20</w:t>
      </w:r>
      <w:r w:rsidR="00007CC5" w:rsidRPr="00A47F2F">
        <w:rPr>
          <w:szCs w:val="24"/>
        </w:rPr>
        <w:t>2</w:t>
      </w:r>
      <w:r w:rsidR="00F22C2F">
        <w:rPr>
          <w:szCs w:val="24"/>
        </w:rPr>
        <w:t>8</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4" w:name="_Toc416084871"/>
      <w:r w:rsidRPr="00A47F2F">
        <w:rPr>
          <w:b/>
          <w:bCs/>
          <w:color w:val="000000"/>
          <w:szCs w:val="24"/>
        </w:rPr>
        <w:t xml:space="preserve"> </w:t>
      </w:r>
      <w:bookmarkEnd w:id="14"/>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74712" w:rsidRPr="00E74712" w:rsidRDefault="00E74712" w:rsidP="00E74712">
      <w:pPr>
        <w:spacing w:line="259" w:lineRule="auto"/>
        <w:rPr>
          <w:rFonts w:ascii="Calibri" w:eastAsia="Calibri" w:hAnsi="Calibri"/>
          <w:b/>
          <w:sz w:val="22"/>
          <w:szCs w:val="22"/>
          <w:lang w:eastAsia="en-US"/>
        </w:rPr>
      </w:pPr>
      <w:bookmarkStart w:id="15" w:name="_Toc416085126"/>
      <w:bookmarkStart w:id="16" w:name="_Toc529519448"/>
      <w:bookmarkStart w:id="17" w:name="_Toc413592934"/>
      <w:bookmarkStart w:id="18" w:name="_Toc531097533"/>
      <w:r w:rsidRPr="00E74712">
        <w:rPr>
          <w:rFonts w:ascii="Calibri" w:eastAsia="Calibri" w:hAnsi="Calibri"/>
          <w:b/>
          <w:sz w:val="22"/>
          <w:szCs w:val="22"/>
          <w:lang w:eastAsia="en-US"/>
        </w:rPr>
        <w:t>1.3. STRATEJİK PLAN ÜST KURULU VE STRATEJİK PLAN EKİBİ</w:t>
      </w:r>
    </w:p>
    <w:p w:rsidR="00E74712" w:rsidRPr="00E74712" w:rsidRDefault="00E74712" w:rsidP="00E74712">
      <w:pPr>
        <w:spacing w:line="259" w:lineRule="auto"/>
        <w:jc w:val="center"/>
        <w:rPr>
          <w:rFonts w:ascii="Calibri" w:eastAsia="Calibri" w:hAnsi="Calibri"/>
          <w:b/>
          <w:sz w:val="22"/>
          <w:szCs w:val="22"/>
          <w:lang w:eastAsia="en-US"/>
        </w:rPr>
      </w:pPr>
      <w:r w:rsidRPr="00E74712">
        <w:rPr>
          <w:rFonts w:ascii="Calibri" w:eastAsia="Calibri" w:hAnsi="Calibri"/>
          <w:b/>
          <w:sz w:val="22"/>
          <w:szCs w:val="22"/>
          <w:lang w:eastAsia="en-US"/>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672"/>
      </w:tblGrid>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SIRA NO</w:t>
            </w:r>
          </w:p>
        </w:tc>
        <w:tc>
          <w:tcPr>
            <w:tcW w:w="3544"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ADI SOYADI</w:t>
            </w:r>
          </w:p>
        </w:tc>
        <w:tc>
          <w:tcPr>
            <w:tcW w:w="4672"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GÖREVİ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1</w:t>
            </w:r>
          </w:p>
        </w:tc>
        <w:tc>
          <w:tcPr>
            <w:tcW w:w="3544" w:type="dxa"/>
            <w:shd w:val="clear" w:color="auto" w:fill="auto"/>
          </w:tcPr>
          <w:p w:rsidR="00E74712" w:rsidRPr="00E01F6C" w:rsidRDefault="00F944E2"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SİNAN DEMİRCAN</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OKUL MÜDÜRÜ</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2</w:t>
            </w:r>
          </w:p>
        </w:tc>
        <w:tc>
          <w:tcPr>
            <w:tcW w:w="3544" w:type="dxa"/>
            <w:shd w:val="clear" w:color="auto" w:fill="auto"/>
          </w:tcPr>
          <w:p w:rsidR="00E74712" w:rsidRPr="00E01F6C" w:rsidRDefault="00F944E2"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ZAFER USLU</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MÜDÜR YARDIMCISI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3</w:t>
            </w:r>
          </w:p>
        </w:tc>
        <w:tc>
          <w:tcPr>
            <w:tcW w:w="3544"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4</w:t>
            </w:r>
          </w:p>
        </w:tc>
        <w:tc>
          <w:tcPr>
            <w:tcW w:w="3544" w:type="dxa"/>
            <w:shd w:val="clear" w:color="auto" w:fill="auto"/>
          </w:tcPr>
          <w:p w:rsidR="00E74712" w:rsidRDefault="00E74712" w:rsidP="00F944E2">
            <w:pPr>
              <w:spacing w:after="0" w:line="240" w:lineRule="auto"/>
              <w:jc w:val="both"/>
              <w:rPr>
                <w:rFonts w:ascii="Calibri" w:eastAsia="Calibri" w:hAnsi="Calibri"/>
                <w:sz w:val="22"/>
                <w:szCs w:val="22"/>
                <w:lang w:eastAsia="en-US"/>
              </w:rPr>
            </w:pPr>
          </w:p>
          <w:p w:rsidR="00F944E2" w:rsidRPr="00E01F6C" w:rsidRDefault="00F944E2" w:rsidP="00F944E2">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p>
        </w:tc>
      </w:tr>
      <w:tr w:rsidR="00F944E2" w:rsidRPr="00E01F6C" w:rsidTr="00E01F6C">
        <w:tc>
          <w:tcPr>
            <w:tcW w:w="846" w:type="dxa"/>
            <w:shd w:val="clear" w:color="auto" w:fill="auto"/>
          </w:tcPr>
          <w:p w:rsidR="00F944E2" w:rsidRPr="00E01F6C" w:rsidRDefault="00F944E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5</w:t>
            </w:r>
          </w:p>
        </w:tc>
        <w:tc>
          <w:tcPr>
            <w:tcW w:w="3544" w:type="dxa"/>
            <w:shd w:val="clear" w:color="auto" w:fill="auto"/>
          </w:tcPr>
          <w:p w:rsidR="00F944E2" w:rsidRPr="00E01F6C" w:rsidRDefault="00F944E2" w:rsidP="003D5184">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MURAT UYSAL</w:t>
            </w:r>
          </w:p>
          <w:p w:rsidR="00F944E2" w:rsidRPr="00E01F6C" w:rsidRDefault="00F944E2" w:rsidP="003D5184">
            <w:pPr>
              <w:spacing w:after="0" w:line="240" w:lineRule="auto"/>
              <w:jc w:val="both"/>
              <w:rPr>
                <w:rFonts w:ascii="Calibri" w:eastAsia="Calibri" w:hAnsi="Calibri"/>
                <w:sz w:val="22"/>
                <w:szCs w:val="22"/>
                <w:lang w:eastAsia="en-US"/>
              </w:rPr>
            </w:pPr>
          </w:p>
        </w:tc>
        <w:tc>
          <w:tcPr>
            <w:tcW w:w="4672" w:type="dxa"/>
            <w:shd w:val="clear" w:color="auto" w:fill="auto"/>
          </w:tcPr>
          <w:p w:rsidR="00F944E2" w:rsidRPr="00E01F6C" w:rsidRDefault="00F944E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OKUL AİLE BİRLİĞİ BAŞKANI</w:t>
            </w:r>
          </w:p>
        </w:tc>
      </w:tr>
      <w:tr w:rsidR="00F944E2" w:rsidRPr="00E01F6C" w:rsidTr="00E01F6C">
        <w:tc>
          <w:tcPr>
            <w:tcW w:w="846" w:type="dxa"/>
            <w:shd w:val="clear" w:color="auto" w:fill="auto"/>
          </w:tcPr>
          <w:p w:rsidR="00F944E2" w:rsidRPr="00E01F6C" w:rsidRDefault="00F944E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6</w:t>
            </w:r>
          </w:p>
        </w:tc>
        <w:tc>
          <w:tcPr>
            <w:tcW w:w="3544" w:type="dxa"/>
            <w:shd w:val="clear" w:color="auto" w:fill="auto"/>
          </w:tcPr>
          <w:p w:rsidR="00F944E2" w:rsidRPr="00E01F6C" w:rsidRDefault="00F944E2"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ABİDİN ÇELİKBİLEK</w:t>
            </w:r>
          </w:p>
          <w:p w:rsidR="00F944E2" w:rsidRPr="00E01F6C" w:rsidRDefault="00F944E2" w:rsidP="00E01F6C">
            <w:pPr>
              <w:spacing w:after="0" w:line="240" w:lineRule="auto"/>
              <w:jc w:val="both"/>
              <w:rPr>
                <w:rFonts w:ascii="Calibri" w:eastAsia="Calibri" w:hAnsi="Calibri"/>
                <w:sz w:val="22"/>
                <w:szCs w:val="22"/>
                <w:lang w:eastAsia="en-US"/>
              </w:rPr>
            </w:pPr>
          </w:p>
        </w:tc>
        <w:tc>
          <w:tcPr>
            <w:tcW w:w="4672" w:type="dxa"/>
            <w:shd w:val="clear" w:color="auto" w:fill="auto"/>
          </w:tcPr>
          <w:p w:rsidR="00F944E2" w:rsidRPr="00E01F6C" w:rsidRDefault="00F944E2" w:rsidP="00F944E2">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 xml:space="preserve">OKUL AİLE BİRLİĞİ </w:t>
            </w:r>
            <w:r>
              <w:rPr>
                <w:rFonts w:ascii="Calibri" w:eastAsia="Calibri" w:hAnsi="Calibri"/>
                <w:sz w:val="22"/>
                <w:szCs w:val="22"/>
                <w:lang w:eastAsia="en-US"/>
              </w:rPr>
              <w:t>YÖNETİM KURULU ÜYESİ</w:t>
            </w:r>
          </w:p>
        </w:tc>
      </w:tr>
      <w:tr w:rsidR="00F944E2" w:rsidRPr="00E01F6C" w:rsidTr="00E01F6C">
        <w:tc>
          <w:tcPr>
            <w:tcW w:w="846" w:type="dxa"/>
            <w:shd w:val="clear" w:color="auto" w:fill="auto"/>
          </w:tcPr>
          <w:p w:rsidR="00F944E2" w:rsidRPr="00E01F6C" w:rsidRDefault="00F944E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7</w:t>
            </w:r>
          </w:p>
        </w:tc>
        <w:tc>
          <w:tcPr>
            <w:tcW w:w="3544" w:type="dxa"/>
            <w:shd w:val="clear" w:color="auto" w:fill="auto"/>
          </w:tcPr>
          <w:p w:rsidR="00F944E2" w:rsidRPr="00E01F6C" w:rsidRDefault="00F944E2" w:rsidP="00E01F6C">
            <w:pPr>
              <w:spacing w:after="0" w:line="240" w:lineRule="auto"/>
              <w:rPr>
                <w:rFonts w:ascii="Calibri" w:eastAsia="Calibri" w:hAnsi="Calibri"/>
                <w:sz w:val="22"/>
                <w:szCs w:val="22"/>
                <w:lang w:eastAsia="en-US"/>
              </w:rPr>
            </w:pPr>
            <w:r>
              <w:rPr>
                <w:rFonts w:ascii="Calibri" w:eastAsia="Calibri" w:hAnsi="Calibri"/>
                <w:sz w:val="22"/>
                <w:szCs w:val="22"/>
                <w:lang w:eastAsia="en-US"/>
              </w:rPr>
              <w:t>HÜSEYİN SELÇUK YILMAZ</w:t>
            </w:r>
          </w:p>
        </w:tc>
        <w:tc>
          <w:tcPr>
            <w:tcW w:w="4672" w:type="dxa"/>
            <w:shd w:val="clear" w:color="auto" w:fill="auto"/>
          </w:tcPr>
          <w:p w:rsidR="00F944E2" w:rsidRPr="00E01F6C" w:rsidRDefault="00F944E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 xml:space="preserve">OKUL ÖĞRENCİ </w:t>
            </w:r>
            <w:r>
              <w:rPr>
                <w:rFonts w:ascii="Calibri" w:eastAsia="Calibri" w:hAnsi="Calibri"/>
                <w:sz w:val="22"/>
                <w:szCs w:val="22"/>
                <w:lang w:eastAsia="en-US"/>
              </w:rPr>
              <w:t>TEMSİLCİSİ</w:t>
            </w:r>
          </w:p>
          <w:p w:rsidR="00F944E2" w:rsidRPr="00E01F6C" w:rsidRDefault="00F944E2" w:rsidP="00E01F6C">
            <w:pPr>
              <w:spacing w:after="0" w:line="240" w:lineRule="auto"/>
              <w:jc w:val="both"/>
              <w:rPr>
                <w:rFonts w:ascii="Calibri" w:eastAsia="Calibri" w:hAnsi="Calibri"/>
                <w:sz w:val="22"/>
                <w:szCs w:val="22"/>
                <w:lang w:eastAsia="en-US"/>
              </w:rPr>
            </w:pPr>
          </w:p>
        </w:tc>
      </w:tr>
    </w:tbl>
    <w:p w:rsidR="00E74712" w:rsidRPr="00E74712" w:rsidRDefault="00E74712" w:rsidP="00E74712">
      <w:pPr>
        <w:spacing w:line="259" w:lineRule="auto"/>
        <w:jc w:val="center"/>
        <w:rPr>
          <w:rFonts w:ascii="Calibri" w:eastAsia="Calibri" w:hAnsi="Calibri"/>
          <w:b/>
          <w:sz w:val="22"/>
          <w:szCs w:val="22"/>
          <w:lang w:eastAsia="en-US"/>
        </w:rPr>
      </w:pPr>
    </w:p>
    <w:p w:rsidR="00E74712" w:rsidRPr="00E74712" w:rsidRDefault="00E74712" w:rsidP="00E74712">
      <w:pPr>
        <w:spacing w:line="259" w:lineRule="auto"/>
        <w:jc w:val="center"/>
        <w:rPr>
          <w:rFonts w:ascii="Calibri" w:eastAsia="Calibri" w:hAnsi="Calibri"/>
          <w:b/>
          <w:sz w:val="22"/>
          <w:szCs w:val="22"/>
          <w:lang w:eastAsia="en-US"/>
        </w:rPr>
      </w:pPr>
      <w:r w:rsidRPr="00E74712">
        <w:rPr>
          <w:rFonts w:ascii="Calibri" w:eastAsia="Calibri" w:hAnsi="Calibri"/>
          <w:b/>
          <w:sz w:val="22"/>
          <w:szCs w:val="22"/>
          <w:lang w:eastAsia="en-US"/>
        </w:rPr>
        <w:lastRenderedPageBreak/>
        <w:t>STRATEJİK PLANLAMA EKİBİ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672"/>
      </w:tblGrid>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1</w:t>
            </w:r>
          </w:p>
        </w:tc>
        <w:tc>
          <w:tcPr>
            <w:tcW w:w="3544" w:type="dxa"/>
            <w:shd w:val="clear" w:color="auto" w:fill="auto"/>
          </w:tcPr>
          <w:p w:rsidR="00E74712" w:rsidRPr="00E01F6C" w:rsidRDefault="00872AE7"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ZAFER USLU</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MÜDÜR YARDIMCISI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2</w:t>
            </w:r>
          </w:p>
        </w:tc>
        <w:tc>
          <w:tcPr>
            <w:tcW w:w="3544" w:type="dxa"/>
            <w:shd w:val="clear" w:color="auto" w:fill="auto"/>
          </w:tcPr>
          <w:p w:rsidR="00E74712" w:rsidRDefault="00872AE7" w:rsidP="00C911CD">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EMRE YILDIM</w:t>
            </w:r>
          </w:p>
          <w:p w:rsidR="00C911CD" w:rsidRPr="00E01F6C" w:rsidRDefault="00C911CD" w:rsidP="00C911CD">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872AE7"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GÖRSEL SANATLAR</w:t>
            </w:r>
            <w:r w:rsidR="00C911CD">
              <w:rPr>
                <w:rFonts w:ascii="Calibri" w:eastAsia="Calibri" w:hAnsi="Calibri"/>
                <w:sz w:val="22"/>
                <w:szCs w:val="22"/>
                <w:lang w:eastAsia="en-US"/>
              </w:rPr>
              <w:t xml:space="preserve"> </w:t>
            </w:r>
            <w:r w:rsidR="00E74712" w:rsidRPr="00E01F6C">
              <w:rPr>
                <w:rFonts w:ascii="Calibri" w:eastAsia="Calibri" w:hAnsi="Calibri"/>
                <w:sz w:val="22"/>
                <w:szCs w:val="22"/>
                <w:lang w:eastAsia="en-US"/>
              </w:rPr>
              <w:t>ÖĞRETMEN</w:t>
            </w:r>
            <w:r w:rsidR="00C911CD">
              <w:rPr>
                <w:rFonts w:ascii="Calibri" w:eastAsia="Calibri" w:hAnsi="Calibri"/>
                <w:sz w:val="22"/>
                <w:szCs w:val="22"/>
                <w:lang w:eastAsia="en-US"/>
              </w:rPr>
              <w:t>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3</w:t>
            </w:r>
          </w:p>
        </w:tc>
        <w:tc>
          <w:tcPr>
            <w:tcW w:w="3544" w:type="dxa"/>
            <w:shd w:val="clear" w:color="auto" w:fill="auto"/>
          </w:tcPr>
          <w:p w:rsidR="00E74712" w:rsidRPr="00E01F6C" w:rsidRDefault="00872AE7"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EYLEM BAYAZIT KARADEMİR</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872AE7"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MÜZİK</w:t>
            </w:r>
            <w:r w:rsidR="00C911CD">
              <w:rPr>
                <w:rFonts w:ascii="Calibri" w:eastAsia="Calibri" w:hAnsi="Calibri"/>
                <w:sz w:val="22"/>
                <w:szCs w:val="22"/>
                <w:lang w:eastAsia="en-US"/>
              </w:rPr>
              <w:t xml:space="preserve"> </w:t>
            </w:r>
            <w:r w:rsidR="00E74712" w:rsidRPr="00E01F6C">
              <w:rPr>
                <w:rFonts w:ascii="Calibri" w:eastAsia="Calibri" w:hAnsi="Calibri"/>
                <w:sz w:val="22"/>
                <w:szCs w:val="22"/>
                <w:lang w:eastAsia="en-US"/>
              </w:rPr>
              <w:t>ÖĞRETMEN</w:t>
            </w:r>
            <w:r w:rsidR="00C911CD">
              <w:rPr>
                <w:rFonts w:ascii="Calibri" w:eastAsia="Calibri" w:hAnsi="Calibri"/>
                <w:sz w:val="22"/>
                <w:szCs w:val="22"/>
                <w:lang w:eastAsia="en-US"/>
              </w:rPr>
              <w:t>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4</w:t>
            </w:r>
          </w:p>
        </w:tc>
        <w:tc>
          <w:tcPr>
            <w:tcW w:w="3544" w:type="dxa"/>
            <w:shd w:val="clear" w:color="auto" w:fill="auto"/>
          </w:tcPr>
          <w:p w:rsidR="00E74712" w:rsidRPr="00E01F6C" w:rsidRDefault="00872AE7"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BAHAR BİLİCİ ÖZTÜR</w:t>
            </w:r>
            <w:r w:rsidR="004026AE">
              <w:rPr>
                <w:rFonts w:ascii="Calibri" w:eastAsia="Calibri" w:hAnsi="Calibri"/>
                <w:sz w:val="22"/>
                <w:szCs w:val="22"/>
                <w:lang w:eastAsia="en-US"/>
              </w:rPr>
              <w:t>K</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872AE7"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 xml:space="preserve">GÖRSEL SANATLAR </w:t>
            </w:r>
            <w:r w:rsidRPr="00E01F6C">
              <w:rPr>
                <w:rFonts w:ascii="Calibri" w:eastAsia="Calibri" w:hAnsi="Calibri"/>
                <w:sz w:val="22"/>
                <w:szCs w:val="22"/>
                <w:lang w:eastAsia="en-US"/>
              </w:rPr>
              <w:t>ÖĞRETMEN</w:t>
            </w:r>
            <w:r>
              <w:rPr>
                <w:rFonts w:ascii="Calibri" w:eastAsia="Calibri" w:hAnsi="Calibri"/>
                <w:sz w:val="22"/>
                <w:szCs w:val="22"/>
                <w:lang w:eastAsia="en-US"/>
              </w:rPr>
              <w:t>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5</w:t>
            </w:r>
          </w:p>
        </w:tc>
        <w:tc>
          <w:tcPr>
            <w:tcW w:w="3544" w:type="dxa"/>
            <w:shd w:val="clear" w:color="auto" w:fill="auto"/>
          </w:tcPr>
          <w:p w:rsidR="00E74712" w:rsidRDefault="00E74712" w:rsidP="00872AE7">
            <w:pPr>
              <w:spacing w:after="0" w:line="240" w:lineRule="auto"/>
              <w:jc w:val="both"/>
              <w:rPr>
                <w:rFonts w:ascii="Calibri" w:eastAsia="Calibri" w:hAnsi="Calibri"/>
                <w:sz w:val="22"/>
                <w:szCs w:val="22"/>
                <w:lang w:eastAsia="en-US"/>
              </w:rPr>
            </w:pPr>
          </w:p>
          <w:p w:rsidR="00872AE7" w:rsidRPr="00E01F6C" w:rsidRDefault="00872AE7" w:rsidP="00872AE7">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6</w:t>
            </w:r>
          </w:p>
        </w:tc>
        <w:tc>
          <w:tcPr>
            <w:tcW w:w="3544" w:type="dxa"/>
            <w:shd w:val="clear" w:color="auto" w:fill="auto"/>
          </w:tcPr>
          <w:p w:rsidR="00E74712" w:rsidRDefault="00E74712" w:rsidP="00872AE7">
            <w:pPr>
              <w:spacing w:after="0" w:line="240" w:lineRule="auto"/>
              <w:jc w:val="both"/>
              <w:rPr>
                <w:rFonts w:ascii="Calibri" w:eastAsia="Calibri" w:hAnsi="Calibri"/>
                <w:sz w:val="22"/>
                <w:szCs w:val="22"/>
                <w:lang w:eastAsia="en-US"/>
              </w:rPr>
            </w:pPr>
          </w:p>
          <w:p w:rsidR="00872AE7" w:rsidRPr="00E01F6C" w:rsidRDefault="00872AE7" w:rsidP="00872AE7">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7</w:t>
            </w:r>
          </w:p>
        </w:tc>
        <w:tc>
          <w:tcPr>
            <w:tcW w:w="3544" w:type="dxa"/>
            <w:shd w:val="clear" w:color="auto" w:fill="auto"/>
          </w:tcPr>
          <w:p w:rsidR="00E74712" w:rsidRPr="00E01F6C" w:rsidRDefault="00872AE7"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PINAR YILDIRIM DURANAY</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GÖNÜLLÜ VELİ</w:t>
            </w:r>
          </w:p>
        </w:tc>
      </w:tr>
    </w:tbl>
    <w:p w:rsidR="00E74712" w:rsidRPr="00E74712" w:rsidRDefault="00E74712" w:rsidP="00E74712">
      <w:pPr>
        <w:spacing w:line="259" w:lineRule="auto"/>
        <w:jc w:val="center"/>
        <w:rPr>
          <w:rFonts w:ascii="Calibri" w:eastAsia="Calibri" w:hAnsi="Calibri"/>
          <w:b/>
          <w:sz w:val="22"/>
          <w:szCs w:val="22"/>
          <w:lang w:eastAsia="en-US"/>
        </w:rPr>
      </w:pPr>
    </w:p>
    <w:p w:rsidR="009272EF" w:rsidRPr="00C211F8" w:rsidRDefault="00DA7BA3" w:rsidP="00DA7BA3">
      <w:pPr>
        <w:pStyle w:val="Balk1"/>
        <w:rPr>
          <w:rFonts w:eastAsia="Calibri"/>
          <w:szCs w:val="24"/>
        </w:rPr>
      </w:pPr>
      <w:r w:rsidRPr="00A47F2F">
        <w:t>BÖLÜM</w:t>
      </w:r>
      <w:r w:rsidR="008F6E2A" w:rsidRPr="00A47F2F">
        <w:t xml:space="preserve"> II</w:t>
      </w:r>
      <w:bookmarkEnd w:id="15"/>
      <w:bookmarkEnd w:id="16"/>
      <w:r w:rsidR="00C211F8">
        <w:t>:</w:t>
      </w:r>
      <w:bookmarkStart w:id="19" w:name="_Toc416085127"/>
      <w:bookmarkStart w:id="20" w:name="_Toc529519449"/>
      <w:r w:rsidR="00C211F8">
        <w:t xml:space="preserve"> </w:t>
      </w:r>
      <w:r w:rsidR="009272EF" w:rsidRPr="00C211F8">
        <w:rPr>
          <w:rFonts w:eastAsia="Calibri"/>
          <w:szCs w:val="24"/>
        </w:rPr>
        <w:t>DURUM ANALİZİ</w:t>
      </w:r>
      <w:bookmarkEnd w:id="17"/>
      <w:bookmarkEnd w:id="18"/>
      <w:bookmarkEnd w:id="19"/>
      <w:bookmarkEnd w:id="20"/>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1" w:name="_Toc416085128"/>
      <w:bookmarkEnd w:id="13"/>
    </w:p>
    <w:p w:rsidR="00D869F3" w:rsidRPr="00A47F2F" w:rsidRDefault="001D2BEC" w:rsidP="00923F6E">
      <w:pPr>
        <w:pStyle w:val="Balk2"/>
      </w:pPr>
      <w:bookmarkStart w:id="22" w:name="_Toc531097534"/>
      <w:bookmarkEnd w:id="21"/>
      <w:r w:rsidRPr="00A47F2F">
        <w:lastRenderedPageBreak/>
        <w:t>Okulun Kısa Tanıtımı</w:t>
      </w:r>
      <w:commentRangeStart w:id="23"/>
      <w:r w:rsidR="00373590">
        <w:t xml:space="preserve"> </w:t>
      </w:r>
      <w:r w:rsidR="00373590" w:rsidRPr="00373590">
        <w:rPr>
          <w:highlight w:val="yellow"/>
        </w:rPr>
        <w:t>*</w:t>
      </w:r>
      <w:commentRangeEnd w:id="23"/>
      <w:r w:rsidR="00373590">
        <w:rPr>
          <w:rStyle w:val="AklamaBavurusu"/>
          <w:rFonts w:eastAsia="Times New Roman"/>
          <w:b w:val="0"/>
        </w:rPr>
        <w:commentReference w:id="23"/>
      </w:r>
      <w:bookmarkEnd w:id="22"/>
    </w:p>
    <w:p w:rsidR="006A1E78" w:rsidRPr="006A1E78" w:rsidRDefault="006A1E78" w:rsidP="006A1E78">
      <w:pPr>
        <w:pStyle w:val="Balk2"/>
        <w:jc w:val="center"/>
        <w:rPr>
          <w:rFonts w:ascii="Times New Roman" w:hAnsi="Times New Roman"/>
          <w:sz w:val="24"/>
          <w:szCs w:val="24"/>
        </w:rPr>
      </w:pPr>
      <w:r w:rsidRPr="006A1E78">
        <w:rPr>
          <w:rFonts w:ascii="Times New Roman" w:hAnsi="Times New Roman"/>
          <w:sz w:val="24"/>
          <w:szCs w:val="24"/>
        </w:rPr>
        <w:t>DENİZLİ HAKKI DEREKÖYLÜ GÜZEL SANATLAR LİSESİ</w:t>
      </w:r>
    </w:p>
    <w:p w:rsidR="006A1E78" w:rsidRPr="00E850E2" w:rsidRDefault="006A1E78" w:rsidP="006A1E78"/>
    <w:p w:rsidR="006A1E78" w:rsidRDefault="006A1E78" w:rsidP="006A1E78">
      <w:pPr>
        <w:pStyle w:val="rneklemeMavi"/>
        <w:ind w:left="-709"/>
        <w:rPr>
          <w:rFonts w:asciiTheme="minorHAnsi" w:hAnsiTheme="minorHAnsi"/>
          <w:b/>
        </w:rPr>
      </w:pPr>
      <w:r>
        <w:rPr>
          <w:rFonts w:ascii="Cambria,Bold" w:hAnsi="Cambria,Bold" w:cs="Cambria,Bold"/>
          <w:b/>
          <w:bCs/>
          <w:noProof/>
          <w:sz w:val="96"/>
          <w:szCs w:val="96"/>
          <w:lang w:eastAsia="tr-TR"/>
        </w:rPr>
        <w:drawing>
          <wp:inline distT="0" distB="0" distL="0" distR="0" wp14:anchorId="4577F431" wp14:editId="25DFDF75">
            <wp:extent cx="7053849" cy="3421117"/>
            <wp:effectExtent l="0" t="0" r="0" b="8255"/>
            <wp:docPr id="18" name="Resim 18" descr="C:\Users\Admin\Desktop\hakki_derekoylu_ag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akki_derekoylu_agsl.jpg"/>
                    <pic:cNvPicPr>
                      <a:picLocks noChangeAspect="1" noChangeArrowheads="1"/>
                    </pic:cNvPicPr>
                  </pic:nvPicPr>
                  <pic:blipFill>
                    <a:blip r:embed="rId16"/>
                    <a:srcRect/>
                    <a:stretch>
                      <a:fillRect/>
                    </a:stretch>
                  </pic:blipFill>
                  <pic:spPr bwMode="auto">
                    <a:xfrm>
                      <a:off x="0" y="0"/>
                      <a:ext cx="7067483" cy="3427730"/>
                    </a:xfrm>
                    <a:prstGeom prst="rect">
                      <a:avLst/>
                    </a:prstGeom>
                    <a:noFill/>
                    <a:ln w="9525">
                      <a:noFill/>
                      <a:miter lim="800000"/>
                      <a:headEnd/>
                      <a:tailEnd/>
                    </a:ln>
                  </pic:spPr>
                </pic:pic>
              </a:graphicData>
            </a:graphic>
          </wp:inline>
        </w:drawing>
      </w:r>
    </w:p>
    <w:p w:rsidR="006A1E78" w:rsidRDefault="006A1E78" w:rsidP="006A1E78">
      <w:pPr>
        <w:pStyle w:val="rneklemeMavi"/>
        <w:rPr>
          <w:rFonts w:asciiTheme="minorHAnsi" w:hAnsiTheme="minorHAnsi"/>
          <w:b/>
        </w:rPr>
      </w:pPr>
    </w:p>
    <w:p w:rsidR="006A1E78" w:rsidRPr="006A1E78" w:rsidRDefault="006A1E78" w:rsidP="006A1E78">
      <w:pPr>
        <w:snapToGrid w:val="0"/>
        <w:spacing w:line="360" w:lineRule="auto"/>
        <w:ind w:firstLine="708"/>
        <w:jc w:val="both"/>
        <w:rPr>
          <w:rFonts w:ascii="Times New Roman" w:hAnsi="Times New Roman"/>
          <w:bCs/>
          <w:color w:val="000000"/>
          <w:szCs w:val="24"/>
        </w:rPr>
      </w:pPr>
      <w:r w:rsidRPr="006A1E78">
        <w:rPr>
          <w:rFonts w:ascii="Times New Roman" w:hAnsi="Times New Roman"/>
          <w:bCs/>
          <w:color w:val="000000"/>
          <w:szCs w:val="24"/>
        </w:rPr>
        <w:t xml:space="preserve">“Bir ülkenin güzel sanatlarda gelmiş olduğu yer,  o ülkenin dünyadaki yerini belirler.” düşüncesinden yola çıkılarak yetenekli gençleri eğitmek amacıyla  Milli Eğitim  Bakanlığının 15 Nisan 1998 tarih 3917 sayılı onayıyla ilimizde Anadolu Güzel Sanatlar Lisesinin açılması uygun görülmüştür. Bu amaçla  okulumuz, 1998 - 1999 öğretim yılın Denizli </w:t>
      </w:r>
      <w:proofErr w:type="spellStart"/>
      <w:r w:rsidRPr="006A1E78">
        <w:rPr>
          <w:rFonts w:ascii="Times New Roman" w:hAnsi="Times New Roman"/>
          <w:bCs/>
          <w:color w:val="000000"/>
          <w:szCs w:val="24"/>
        </w:rPr>
        <w:t>Emsan</w:t>
      </w:r>
      <w:proofErr w:type="spellEnd"/>
      <w:r w:rsidRPr="006A1E78">
        <w:rPr>
          <w:rFonts w:ascii="Times New Roman" w:hAnsi="Times New Roman"/>
          <w:bCs/>
          <w:color w:val="000000"/>
          <w:szCs w:val="24"/>
        </w:rPr>
        <w:t xml:space="preserve"> İlköğretim Okulunun eski binasında 37 öğrenciyle eğitim ve </w:t>
      </w:r>
      <w:r w:rsidRPr="006A1E78">
        <w:rPr>
          <w:rFonts w:ascii="Times New Roman" w:hAnsi="Times New Roman"/>
          <w:bCs/>
          <w:color w:val="000000"/>
          <w:szCs w:val="24"/>
        </w:rPr>
        <w:lastRenderedPageBreak/>
        <w:t xml:space="preserve">öğretime başlamıştır. İbrahim ÇALLI, Selahattin PINAR, Özay GÖNLÜM gibi birçok sanatçıyı yetiştiren Denizli, Güzel Sanatlar Lisesinin açılmasıyla sanat etkinliklerinin ve sanat eğitiminin merkezi olma yolundadır. </w:t>
      </w:r>
    </w:p>
    <w:p w:rsidR="006A1E78" w:rsidRPr="006A1E78" w:rsidRDefault="006A1E78" w:rsidP="006A1E78">
      <w:pPr>
        <w:pStyle w:val="NormalWeb"/>
        <w:spacing w:before="0" w:beforeAutospacing="0" w:after="0" w:afterAutospacing="0" w:line="360" w:lineRule="auto"/>
        <w:ind w:firstLine="709"/>
        <w:jc w:val="both"/>
        <w:rPr>
          <w:bCs/>
          <w:color w:val="000000"/>
          <w:vertAlign w:val="superscript"/>
        </w:rPr>
      </w:pPr>
      <w:r w:rsidRPr="006A1E78">
        <w:rPr>
          <w:bCs/>
          <w:color w:val="000000"/>
        </w:rPr>
        <w:t xml:space="preserve"> Okulumuzun adı Denizli Anadolu Güzel Sanatlar Lisesi iken, Denizli Valiliğinin 14 Nisan  2000 tarih ve 3.11.9017 sayılı  kararları gereğince ilimizin yetiştirdiği halk müziği sanatçısı  </w:t>
      </w:r>
      <w:r w:rsidRPr="006A1E78">
        <w:rPr>
          <w:bCs/>
          <w:i/>
          <w:color w:val="000000"/>
        </w:rPr>
        <w:t>ÖZAY </w:t>
      </w:r>
      <w:r w:rsidRPr="006A1E78">
        <w:rPr>
          <w:bCs/>
          <w:color w:val="000000"/>
        </w:rPr>
        <w:t xml:space="preserve"> </w:t>
      </w:r>
      <w:r w:rsidRPr="006A1E78">
        <w:rPr>
          <w:bCs/>
          <w:i/>
          <w:color w:val="000000"/>
        </w:rPr>
        <w:t xml:space="preserve">GÖNLÜM </w:t>
      </w:r>
      <w:r w:rsidRPr="006A1E78">
        <w:rPr>
          <w:bCs/>
          <w:color w:val="000000"/>
        </w:rPr>
        <w:t xml:space="preserve">adının verilmesi uygun görülmüş ve adı </w:t>
      </w:r>
      <w:r w:rsidRPr="006A1E78">
        <w:rPr>
          <w:bCs/>
          <w:i/>
          <w:color w:val="000000"/>
        </w:rPr>
        <w:t>ÖZAY GÖNLÜM ANADOLU GÜZEL</w:t>
      </w:r>
      <w:r w:rsidRPr="006A1E78">
        <w:rPr>
          <w:bCs/>
          <w:color w:val="000000"/>
        </w:rPr>
        <w:t xml:space="preserve"> </w:t>
      </w:r>
      <w:r w:rsidRPr="006A1E78">
        <w:rPr>
          <w:bCs/>
          <w:i/>
          <w:color w:val="000000"/>
        </w:rPr>
        <w:t>SANATLAR LİSESİ</w:t>
      </w:r>
      <w:r w:rsidRPr="006A1E78">
        <w:rPr>
          <w:bCs/>
          <w:color w:val="000000"/>
        </w:rPr>
        <w:t xml:space="preserve">  olarak değiştirilmiştir. Okulumuzun adındaki güzel sözcüğü, bütün yaşanmışlıkların başlangıcındaki heyecanı anlatmak için yeterli olacaktır. Eski Denizli Valimiz Sayın Yusuf Ziya GÖKSU’ </w:t>
      </w:r>
      <w:proofErr w:type="spellStart"/>
      <w:r w:rsidRPr="006A1E78">
        <w:rPr>
          <w:bCs/>
          <w:color w:val="000000"/>
        </w:rPr>
        <w:t>nun</w:t>
      </w:r>
      <w:proofErr w:type="spellEnd"/>
      <w:r w:rsidRPr="006A1E78">
        <w:rPr>
          <w:bCs/>
          <w:color w:val="000000"/>
        </w:rPr>
        <w:t xml:space="preserve"> en büyük özlemlerinden biri de Anadolu Güzel Sanatlar Lisesinin kendi binasına kavuşmasıydı. Bu özlemin gerçeğe dönüşmesi uzun sürmedi.</w:t>
      </w:r>
    </w:p>
    <w:p w:rsidR="006A1E78" w:rsidRPr="006A1E78" w:rsidRDefault="006A1E78" w:rsidP="006A1E78">
      <w:pPr>
        <w:spacing w:line="360" w:lineRule="auto"/>
        <w:ind w:firstLine="709"/>
        <w:jc w:val="both"/>
        <w:rPr>
          <w:rFonts w:ascii="Times New Roman" w:hAnsi="Times New Roman"/>
          <w:bCs/>
          <w:i/>
          <w:color w:val="000000"/>
          <w:szCs w:val="24"/>
        </w:rPr>
      </w:pPr>
      <w:r w:rsidRPr="006A1E78">
        <w:rPr>
          <w:rFonts w:ascii="Times New Roman" w:hAnsi="Times New Roman"/>
          <w:bCs/>
          <w:color w:val="000000"/>
          <w:szCs w:val="24"/>
        </w:rPr>
        <w:t xml:space="preserve">Okul özlemiyle dolu bu coşkulu ses, yankılanarak etkisini gösterdi ve ülkemizin parlayan yıldızı ZORLU  Holding, büyük bir özveri ve heyecanla okulumuza sahip çıkarak bir yıl gibi kısa bir sürede Türkiye’nin en görkemli Anadolu Güzel Sanatlar Lisesini bizlere armağan etti. Sayın Ahmet Nazif ZORLU’ </w:t>
      </w:r>
      <w:proofErr w:type="spellStart"/>
      <w:r w:rsidRPr="006A1E78">
        <w:rPr>
          <w:rFonts w:ascii="Times New Roman" w:hAnsi="Times New Roman"/>
          <w:bCs/>
          <w:color w:val="000000"/>
          <w:szCs w:val="24"/>
        </w:rPr>
        <w:t>nun</w:t>
      </w:r>
      <w:proofErr w:type="spellEnd"/>
      <w:r w:rsidRPr="006A1E78">
        <w:rPr>
          <w:rFonts w:ascii="Times New Roman" w:hAnsi="Times New Roman"/>
          <w:bCs/>
          <w:color w:val="000000"/>
          <w:szCs w:val="24"/>
        </w:rPr>
        <w:t xml:space="preserve"> duyarlılığı, bu girişimde en önemli etken olmuştur. Okulumuz son olarak, Türkiye’nin en büyük ve en modern  Güzel Sanatlar Lisesi  olarak, </w:t>
      </w:r>
      <w:r w:rsidRPr="006A1E78">
        <w:rPr>
          <w:rFonts w:ascii="Times New Roman" w:hAnsi="Times New Roman"/>
          <w:bCs/>
          <w:i/>
          <w:color w:val="000000"/>
          <w:szCs w:val="24"/>
        </w:rPr>
        <w:t>"Mehmet Zorlu Eğitim, Kültür, Sağlık ve Yardımlaşma Vakfı"</w:t>
      </w:r>
      <w:r w:rsidRPr="006A1E78">
        <w:rPr>
          <w:rFonts w:ascii="Times New Roman" w:hAnsi="Times New Roman"/>
          <w:bCs/>
          <w:color w:val="000000"/>
          <w:szCs w:val="24"/>
        </w:rPr>
        <w:t xml:space="preserve"> tarafından yaptırılan şu an eğitim gördüğümüz binamıza 30 Eylül 2003 tarihinde taşınarak, </w:t>
      </w:r>
      <w:r w:rsidRPr="006A1E78">
        <w:rPr>
          <w:rFonts w:ascii="Times New Roman" w:hAnsi="Times New Roman"/>
          <w:bCs/>
          <w:i/>
          <w:color w:val="000000"/>
          <w:szCs w:val="24"/>
        </w:rPr>
        <w:t>HAKKI DEREKÖYLÜ ANADOLU GÜZEL SANATLAR LİSESİ adını</w:t>
      </w:r>
      <w:r w:rsidRPr="006A1E78">
        <w:rPr>
          <w:rFonts w:ascii="Times New Roman" w:hAnsi="Times New Roman"/>
          <w:bCs/>
          <w:color w:val="000000"/>
          <w:szCs w:val="24"/>
        </w:rPr>
        <w:t xml:space="preserve"> almıştır.</w:t>
      </w:r>
      <w:r w:rsidRPr="006A1E78">
        <w:rPr>
          <w:rFonts w:ascii="Times New Roman" w:hAnsi="Times New Roman"/>
          <w:bCs/>
          <w:i/>
          <w:color w:val="000000"/>
          <w:szCs w:val="24"/>
        </w:rPr>
        <w:t xml:space="preserve">  </w:t>
      </w:r>
    </w:p>
    <w:p w:rsidR="006A1E78" w:rsidRPr="006A1E78" w:rsidRDefault="006A1E78" w:rsidP="006A1E78">
      <w:pPr>
        <w:spacing w:line="360" w:lineRule="auto"/>
        <w:ind w:firstLine="709"/>
        <w:jc w:val="both"/>
        <w:rPr>
          <w:rFonts w:ascii="Times New Roman" w:hAnsi="Times New Roman"/>
          <w:bCs/>
          <w:color w:val="000000"/>
          <w:szCs w:val="24"/>
        </w:rPr>
      </w:pPr>
      <w:r w:rsidRPr="006A1E78">
        <w:rPr>
          <w:rFonts w:ascii="Times New Roman" w:hAnsi="Times New Roman"/>
          <w:bCs/>
          <w:i/>
          <w:color w:val="000000"/>
          <w:szCs w:val="24"/>
        </w:rPr>
        <w:t xml:space="preserve">Milli Eğitim Bakanlığının </w:t>
      </w:r>
      <w:proofErr w:type="gramStart"/>
      <w:r w:rsidRPr="006A1E78">
        <w:rPr>
          <w:rFonts w:ascii="Times New Roman" w:hAnsi="Times New Roman"/>
          <w:bCs/>
          <w:i/>
          <w:color w:val="000000"/>
          <w:szCs w:val="24"/>
        </w:rPr>
        <w:t>04/12/2008</w:t>
      </w:r>
      <w:proofErr w:type="gramEnd"/>
      <w:r w:rsidRPr="006A1E78">
        <w:rPr>
          <w:rFonts w:ascii="Times New Roman" w:hAnsi="Times New Roman"/>
          <w:bCs/>
          <w:i/>
          <w:color w:val="000000"/>
          <w:szCs w:val="24"/>
        </w:rPr>
        <w:t xml:space="preserve"> tarih ve 2008/81 sayılı genelgeleri gereğince ortaöğretimde okul çeşitliliğinin azaltılması ile ilgili olarak Anadolu Güzel Sanatlar ve Spor liselerinin “Güzel Sanatlar ve Spor Lisesi” adı altında birleştirilmesi kararı gereğince okulumuzun adı HAKKI DEREKÖYLÜ GÜZEL SANATLAR VE SPOR LİSESİ adını almıştır. Okulumuzda resim ve müzik programları uygulanmaktadır.</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 Güzel sanatlar ve spor liseleri, Anadolu lisesi statüsünde olup güzel sanatlar ve spor eğitimi alanında yatılı, gündüzlü ve karma olarak ilköğretim üzerine 4 yıl eğitim ve öğretim yapılan okullardır. Bu okullar, öncelikle güzel sanatlar ve sporla ilgili yükseköğretim kurumlarının bulunduğu yerlerde açılır. Güzel sanatlar ve spor lisesi son yayımlanan yönetmelik gereği 2013 – 2014 Eğitim öğretim yılında spor ibaresi kaldırılarak eski adını almıştır.</w:t>
      </w:r>
    </w:p>
    <w:p w:rsidR="006A1E78" w:rsidRPr="006A1E78" w:rsidRDefault="006A1E78" w:rsidP="006A1E78">
      <w:pPr>
        <w:pStyle w:val="paraf"/>
        <w:rPr>
          <w:rFonts w:ascii="Times New Roman" w:hAnsi="Times New Roman"/>
          <w:bCs/>
          <w:color w:val="000000"/>
          <w:sz w:val="24"/>
          <w:szCs w:val="24"/>
        </w:rPr>
      </w:pPr>
      <w:r w:rsidRPr="006A1E78">
        <w:rPr>
          <w:rStyle w:val="Gl"/>
          <w:rFonts w:ascii="Times New Roman" w:eastAsiaTheme="majorEastAsia" w:hAnsi="Times New Roman"/>
          <w:b w:val="0"/>
          <w:color w:val="000000"/>
          <w:sz w:val="24"/>
          <w:szCs w:val="24"/>
        </w:rPr>
        <w:t>Okulun amacı</w:t>
      </w:r>
    </w:p>
    <w:p w:rsidR="006A1E78" w:rsidRPr="006A1E78" w:rsidRDefault="006A1E78" w:rsidP="006A1E78">
      <w:pPr>
        <w:pStyle w:val="paraf"/>
        <w:rPr>
          <w:rFonts w:ascii="Times New Roman" w:hAnsi="Times New Roman"/>
          <w:bCs/>
          <w:color w:val="000000"/>
          <w:sz w:val="24"/>
          <w:szCs w:val="24"/>
        </w:rPr>
      </w:pPr>
      <w:r w:rsidRPr="006A1E78">
        <w:rPr>
          <w:rStyle w:val="Gl"/>
          <w:rFonts w:ascii="Times New Roman" w:eastAsiaTheme="majorEastAsia" w:hAnsi="Times New Roman"/>
          <w:b w:val="0"/>
          <w:color w:val="000000"/>
          <w:sz w:val="24"/>
          <w:szCs w:val="24"/>
        </w:rPr>
        <w:t>MADDE 6 –</w:t>
      </w:r>
      <w:r w:rsidRPr="006A1E78">
        <w:rPr>
          <w:rFonts w:ascii="Times New Roman" w:hAnsi="Times New Roman"/>
          <w:bCs/>
          <w:color w:val="000000"/>
          <w:sz w:val="24"/>
          <w:szCs w:val="24"/>
        </w:rPr>
        <w:t xml:space="preserve"> (1) Öğrencilerin Türk Millî Eğitiminin genel ve özel amaçları yanı sıra güzel sanatlar ve spor alanlarında;</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lastRenderedPageBreak/>
        <w:t>a) İlgi, istek ve yetenekleri doğrultusunda güzel sanatlar ve spor eğitimi ile ilgili temel bilgi ve beceriler kazanmalarına yönelik eğitim-öğretim görmelerini ve alanlarında başarılı bireyler olarak yetişmelerini,</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b) Güzel sanatlar ve sporla ilgili yükseköğretim programlarına hazırlanmalarını, </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c) Türk sanat, kültür ve sporuna katkıda bulunan ve başarıyla temsil eden bireyler olarak yetişmelerini,</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ç) İş birliği içinde çalışma ve dayanışma alışkanlığı kazanarak takım ruhu ile hareket etmelerini,</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d) Alanlarıyla ilgili araştırma yaparak yorum ve uygulama yetkinliğine ulaşabilmelerini, </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e) Millî ve milletlerarası sanatsal ve sportif faaliyetleri takip ederek bilgi ve kültürlerini geliştirmelerini,</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f) Spor disiplini ve centilmenliği ile sanatçı duyarlığını benimseyen bireyler olarak yetişmelerini sağlamaktır. </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Bir öğretim yılında güzel sanatlarla ilgili alanların her birine alınacak öğrenci sayısı otuzu; spor alanına alınacak öğrenci sayısı ise doksanı geçemez. Sınıf mevcutları otuzu geçemez. Ancak sınıf tekrarı yapan öğrenci bulunması hâlinde bu sayının üzerine çıkılabilir. İlköğretim okulunu o yıl bitirenler, yetenek sınavına girmek için tercih ettikleri bir güzel sanatlar ve spor lisesi müdürlüğüne müracaat ederler. Başvurular, ders kesimiyle başlar ve temmuz ayının üçüncü haftasının son iş gününe kadar devam eder.</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Öğrenci seçimi, ağustos ayının ilk haftası içerisinde okullarda oluşturulan komisyon tarafından iki aşamalı yetenek sınavı ile yapılır. Sınavlar, resmî tatil günlerine denk gelmesi hâlinde takip eden hafta içerisinde yapılır. Gerektiğinde sınavlara cumartesi ve pazar günleri de devam edilir. Komisyon, okul müdürünün başkanlığında her alan için ayrı ayrı beş alan öğretmeninden oluşturulur. Komisyon üyesinin üçü ilgili okul öğretmenleri, ikisi ise il veya ilçe millî eğitim müdürlüğünce belirlenen diğer okulların öğretmenleri arasından seçilir. Gerektiğinde il veya ilçe millî eğitim müdürlüğünce öğretmen görevlendirmesi yapılabilir. Komisyon, sınavlara ilişkin esaslar ile puanlama ölçütlerini belirler. Değerlendirme, 100 (yüz) tam puan üzerinden yapılır. Değerlendirme sonunda birinci ve ikinci aşama sınav puanlarının aritmetik ortalaması alınır ve her alan için 50 (elli) puan barajını aşan adaylardan en yüksek puanı alanlardan başlanarak sıralama yapılır. Belirlenen kontenjan kadar asıl ve yedek liste ilan edilir. Kesin kayıtlar, asıl listeden başlanarak ağustos ayının ikinci haftası içerisinde yapılır. Açık kontenjan bulunması durumunda; yedek listeden puan sırasına göre açık kontenjan kadar kesin kayıt yaptırmaya hak kazananlar tespit edilerek ağustos ayının üçüncü haftasının ilk iş günü mesai saati bitiminde okul müdürlüklerince ilan edilir ve yedek listeden kesin kayıt hakkı kazanan öğrencilerin kayıtları takip eden dört iş günü içerisinde yapılır. Buna rağmen açık kontenjanı bulunan okullar, yedek listeden öğrenci kayıtlarına ağustos ayının son haftasının mesai bitimine kadar devam ederler. Açık kontenjanı bulunan ancak yedek listesi olmayan veya yedek listede yeterli sayıda öğrenci </w:t>
      </w:r>
      <w:r w:rsidRPr="006A1E78">
        <w:rPr>
          <w:rFonts w:ascii="Times New Roman" w:hAnsi="Times New Roman"/>
          <w:bCs/>
          <w:color w:val="000000"/>
          <w:sz w:val="24"/>
          <w:szCs w:val="24"/>
        </w:rPr>
        <w:lastRenderedPageBreak/>
        <w:t>bulunmayan okullar, eylül ayının ilk haftası içerisinde aynı usulle sınav yaparak öğrenci alır. Öğretim yılında nakiller dışında öğrenci kayıt ve kabulü yapılmaz.</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Bu okullarda; bakanlıkça uygun görülen ders çizelgeleri ve öğretim programları uygulanır. Programlar düzenlenirken alanın özelliğine göre yabancı dil dersleri ile sanat ve spor derslerine ağırlık verilir. Eğitim ve öğretim Türkçe yapılır. Alan derslerindeki sanat ve sporla ilgili terimlerin yabancı dildeki karşılıkları da öğretilir.</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Bu okullarda resim, müzik ve spor alanları ile </w:t>
      </w:r>
      <w:proofErr w:type="gramStart"/>
      <w:r w:rsidRPr="006A1E78">
        <w:rPr>
          <w:rFonts w:ascii="Times New Roman" w:hAnsi="Times New Roman"/>
          <w:bCs/>
          <w:color w:val="000000"/>
          <w:sz w:val="24"/>
          <w:szCs w:val="24"/>
        </w:rPr>
        <w:t>branşlaşmaya</w:t>
      </w:r>
      <w:proofErr w:type="gramEnd"/>
      <w:r w:rsidRPr="006A1E78">
        <w:rPr>
          <w:rFonts w:ascii="Times New Roman" w:hAnsi="Times New Roman"/>
          <w:bCs/>
          <w:color w:val="000000"/>
          <w:sz w:val="24"/>
          <w:szCs w:val="24"/>
        </w:rPr>
        <w:t xml:space="preserve"> yönelik alt branşlar açılır. Bakanlığın uygun görmesi durumunda güzel sanatlara yönelik program uygulayan başka alanlar da açılabilir. Ancak, bütün alanların aynı okul bünyesinde açılma zorunluluğu yoktur. Açılacak alanlar, okulun fiziki alt yapısı ve çevre şartları dikkate alınarak bakanlıkça belirlenir.</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 Alan uygulamaları ve etkinlikler, öğrencilerin ilgi, istek ve yeteneklerine göre bireysel veya toplu olarak öğretmen gözetiminde yapılan serbest çalışmalardır. Bu çalışmalarda okul yönetimince; öğrencilerin okulun spor salonu, spor sahası ve diğer spor alanları ile resim atölyesi, müzik odası, laboratuvar, kitaplık ve konferans salonu gibi imkânlarından yararlanmaları için gerekli önlemler alınır. Okullarda güzel sanatlar ve spor eğitimi ile ilgili hangi alan uygulamalarına ve etkinliklere yer verileceğine okul, çevre ve uygulanan programların özelliğine göre zümre öğretmenler kurulunun önerisi doğrultusunda okul yönetimince karar verilir. Öğrenciler güzel sanatlar ve spor eğitimi ile ilgili etkinliklere, uygulama çalışmalarına, öğretmenlerinin gözetim ve sorumluluğunda katılır ve bu sürelerde izinli sayılırlar.</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Güzel sanatlar liselerinde eğitim-öğretimin geliştirilmesi yönünde çevrede bulunan yükseköğretim kurumları, gençlik ve spor il veya ilçe müdürlüğü, il kültür ve turizm müdürlüğü, belediyeler, sivil toplum kuruluşları, spor kulüpleri ile diğer resmî ve özel kurum veya kuruluşlarla iş birliği yapılarak her türlü araç-gereç, öğretim elemanı ve diğer imkânlardan yararlanılması için çaba gösterilir. </w:t>
      </w:r>
    </w:p>
    <w:p w:rsidR="006A1E78" w:rsidRPr="006A1E78" w:rsidRDefault="006A1E78" w:rsidP="006A1E78">
      <w:pPr>
        <w:pStyle w:val="paraf"/>
        <w:rPr>
          <w:rFonts w:ascii="Times New Roman" w:hAnsi="Times New Roman"/>
          <w:bCs/>
          <w:color w:val="000000"/>
          <w:sz w:val="24"/>
          <w:szCs w:val="24"/>
        </w:rPr>
      </w:pPr>
      <w:r w:rsidRPr="006A1E78">
        <w:rPr>
          <w:rFonts w:ascii="Times New Roman" w:hAnsi="Times New Roman"/>
          <w:bCs/>
          <w:color w:val="000000"/>
          <w:sz w:val="24"/>
          <w:szCs w:val="24"/>
        </w:rPr>
        <w:t xml:space="preserve"> Öğrenci başarısının değerlendirilmesi, </w:t>
      </w:r>
      <w:r>
        <w:rPr>
          <w:rFonts w:ascii="Times New Roman" w:hAnsi="Times New Roman"/>
          <w:bCs/>
          <w:color w:val="000000"/>
          <w:sz w:val="24"/>
          <w:szCs w:val="24"/>
        </w:rPr>
        <w:t>08.12.</w:t>
      </w:r>
      <w:r w:rsidRPr="006A1E78">
        <w:rPr>
          <w:rFonts w:ascii="Times New Roman" w:hAnsi="Times New Roman"/>
          <w:bCs/>
          <w:color w:val="000000"/>
          <w:sz w:val="24"/>
          <w:szCs w:val="24"/>
        </w:rPr>
        <w:t xml:space="preserve">2004 tarihli ve 25664 sayılı Resmî Gazetede yayımlanan Millî Eğitim Bakanlığı Orta Öğretim Kurumları Sınıf Geçme ve Sınav Yönetmeliği hükümlerine göre yapılır. </w:t>
      </w:r>
    </w:p>
    <w:p w:rsidR="00373590" w:rsidRDefault="00373590" w:rsidP="00923F6E">
      <w:pPr>
        <w:rPr>
          <w:b/>
          <w:i/>
        </w:rPr>
      </w:pPr>
    </w:p>
    <w:p w:rsidR="00373590" w:rsidRPr="00923F6E" w:rsidRDefault="00373590" w:rsidP="00923F6E">
      <w:pPr>
        <w:rPr>
          <w:b/>
          <w:i/>
        </w:rPr>
      </w:pPr>
    </w:p>
    <w:p w:rsidR="005A665E" w:rsidRDefault="002D155D" w:rsidP="002D155D">
      <w:pPr>
        <w:pStyle w:val="Balk2"/>
      </w:pPr>
      <w:bookmarkStart w:id="24" w:name="_Toc531097535"/>
      <w:bookmarkStart w:id="25" w:name="_Toc416085130"/>
      <w:r>
        <w:lastRenderedPageBreak/>
        <w:t>Okulun Mevcut Durumu</w:t>
      </w:r>
      <w:r w:rsidR="00E63125">
        <w:t>: Temel İstatistikler</w:t>
      </w:r>
      <w:bookmarkEnd w:id="24"/>
    </w:p>
    <w:p w:rsidR="00A07F48" w:rsidRPr="0014488A" w:rsidRDefault="00A07F48" w:rsidP="0014488A">
      <w:pPr>
        <w:pStyle w:val="Balk3"/>
        <w:jc w:val="center"/>
        <w:rPr>
          <w:b/>
        </w:rPr>
      </w:pPr>
      <w:r w:rsidRPr="0014488A">
        <w:rPr>
          <w:b/>
        </w:rPr>
        <w:t>Okul Künyesi</w:t>
      </w:r>
    </w:p>
    <w:bookmarkEnd w:id="25"/>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13F9B">
            <w:r w:rsidRPr="00A07F48">
              <w:t>İli:</w:t>
            </w:r>
            <w:r w:rsidR="00561DC4">
              <w:t xml:space="preserve"> DENİZLİ                              Adı:</w:t>
            </w:r>
            <w:r>
              <w:t xml:space="preserve"> </w:t>
            </w:r>
            <w:r w:rsidR="00F944E2">
              <w:t>HAKKI DEREKÖYLÜ GÜZEL SANATLAR</w:t>
            </w:r>
            <w:r w:rsidR="00213F9B">
              <w:t xml:space="preserve"> LİSESİ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213F9B">
            <w:r w:rsidRPr="00A07F48">
              <w:rPr>
                <w:b/>
              </w:rPr>
              <w:t>İ</w:t>
            </w:r>
            <w:r w:rsidR="00A07F48" w:rsidRPr="00A07F48">
              <w:rPr>
                <w:b/>
              </w:rPr>
              <w:t>lçesi:</w:t>
            </w:r>
            <w:r w:rsidR="00A07F48">
              <w:t xml:space="preserve"> </w:t>
            </w:r>
            <w:r w:rsidR="00213F9B">
              <w:t>MERKEZEFENDİ</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A1E78" w:rsidP="00213F9B">
            <w:pPr>
              <w:rPr>
                <w:sz w:val="20"/>
              </w:rPr>
            </w:pPr>
            <w:r>
              <w:rPr>
                <w:sz w:val="20"/>
              </w:rPr>
              <w:t>GERZELE MAHALLESİ HAKKI DEREKÖYLÜ CADDESİ NO:40</w:t>
            </w:r>
            <w:r w:rsidR="00213F9B">
              <w:rPr>
                <w:sz w:val="20"/>
              </w:rPr>
              <w:t xml:space="preserve"> MERKEZEFENDİ DENİZLİ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commentRangeStart w:id="26"/>
            <w:r w:rsidR="005D5792" w:rsidRPr="005D5792">
              <w:rPr>
                <w:b/>
                <w:sz w:val="20"/>
                <w:highlight w:val="yellow"/>
              </w:rPr>
              <w:t>*</w:t>
            </w:r>
            <w:commentRangeEnd w:id="26"/>
            <w:r w:rsidR="005D5792">
              <w:rPr>
                <w:rStyle w:val="AklamaBavurusu"/>
              </w:rPr>
              <w:commentReference w:id="26"/>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6D6A34" w:rsidRDefault="006D6A34" w:rsidP="00A07F48">
            <w:pPr>
              <w:rPr>
                <w:rFonts w:ascii="Times New Roman" w:hAnsi="Times New Roman"/>
                <w:sz w:val="20"/>
                <w:szCs w:val="20"/>
              </w:rPr>
            </w:pPr>
            <w:r w:rsidRPr="006D6A34">
              <w:rPr>
                <w:rFonts w:ascii="Times New Roman" w:hAnsi="Times New Roman"/>
                <w:sz w:val="20"/>
                <w:szCs w:val="20"/>
              </w:rPr>
              <w:t>https://</w:t>
            </w:r>
            <w:proofErr w:type="gramStart"/>
            <w:r w:rsidRPr="006D6A34">
              <w:rPr>
                <w:rFonts w:ascii="Times New Roman" w:hAnsi="Times New Roman"/>
                <w:sz w:val="20"/>
                <w:szCs w:val="20"/>
              </w:rPr>
              <w:t>maps.app</w:t>
            </w:r>
            <w:proofErr w:type="gramEnd"/>
            <w:r w:rsidRPr="006D6A34">
              <w:rPr>
                <w:rFonts w:ascii="Times New Roman" w:hAnsi="Times New Roman"/>
                <w:sz w:val="20"/>
                <w:szCs w:val="20"/>
              </w:rPr>
              <w:t>.goo.gl/5qvBKmsoEa2npQwz6</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040623" w:rsidP="006A1E78">
            <w:pPr>
              <w:rPr>
                <w:sz w:val="20"/>
              </w:rPr>
            </w:pPr>
            <w:r>
              <w:rPr>
                <w:sz w:val="20"/>
              </w:rPr>
              <w:t>0.258.</w:t>
            </w:r>
            <w:r w:rsidR="006A1E78">
              <w:rPr>
                <w:sz w:val="20"/>
              </w:rPr>
              <w:t>373 5169</w:t>
            </w:r>
            <w:r>
              <w:rPr>
                <w:sz w:val="20"/>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6A1E78" w:rsidP="00A07F48">
            <w:pPr>
              <w:rPr>
                <w:sz w:val="20"/>
              </w:rPr>
            </w:pPr>
            <w:r>
              <w:rPr>
                <w:sz w:val="20"/>
              </w:rPr>
              <w:t>0.258.373 8178</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A1E78" w:rsidP="00561DC4">
            <w:pPr>
              <w:rPr>
                <w:b/>
                <w:sz w:val="20"/>
              </w:rPr>
            </w:pPr>
            <w:r>
              <w:rPr>
                <w:sz w:val="20"/>
              </w:rPr>
              <w:t>756275</w:t>
            </w:r>
            <w:r w:rsidR="00040623">
              <w:rPr>
                <w:sz w:val="20"/>
              </w:rPr>
              <w:t>@meb.</w:t>
            </w:r>
            <w:r w:rsidR="00561DC4">
              <w:rPr>
                <w:sz w:val="20"/>
              </w:rPr>
              <w:t>k12</w:t>
            </w:r>
            <w:r w:rsidR="00040623">
              <w:rPr>
                <w:sz w:val="20"/>
              </w:rPr>
              <w:t>.tr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A1E78" w:rsidP="00040623">
            <w:pPr>
              <w:rPr>
                <w:sz w:val="20"/>
              </w:rPr>
            </w:pPr>
            <w:r w:rsidRPr="006A1E78">
              <w:rPr>
                <w:sz w:val="20"/>
              </w:rPr>
              <w:t>https://denizligsl.meb.k12.tr/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A1E78" w:rsidP="00A07F48">
            <w:pPr>
              <w:rPr>
                <w:b/>
                <w:sz w:val="20"/>
              </w:rPr>
            </w:pPr>
            <w:r>
              <w:rPr>
                <w:b/>
                <w:sz w:val="20"/>
              </w:rPr>
              <w:t>756275</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40623"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14488A">
              <w:rPr>
                <w:b/>
                <w:sz w:val="20"/>
              </w:rPr>
              <w:t>2002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commentRangeStart w:id="27"/>
            <w:r w:rsidRPr="005D5792">
              <w:rPr>
                <w:b/>
                <w:sz w:val="20"/>
              </w:rPr>
              <w:t>Sayısı</w:t>
            </w:r>
            <w:commentRangeEnd w:id="27"/>
            <w:r>
              <w:rPr>
                <w:rStyle w:val="AklamaBavurusu"/>
              </w:rPr>
              <w:commentReference w:id="27"/>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1A40D7" w:rsidP="00A5694F">
            <w:pPr>
              <w:rPr>
                <w:sz w:val="20"/>
              </w:rPr>
            </w:pPr>
            <w:r>
              <w:rPr>
                <w:sz w:val="20"/>
              </w:rPr>
              <w:t>54</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A1E78" w:rsidP="00A5694F">
            <w:pPr>
              <w:rPr>
                <w:sz w:val="20"/>
              </w:rPr>
            </w:pPr>
            <w:r>
              <w:rPr>
                <w:sz w:val="20"/>
              </w:rPr>
              <w:t>173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A40D7" w:rsidP="00A5694F">
            <w:pPr>
              <w:rPr>
                <w:sz w:val="20"/>
              </w:rPr>
            </w:pPr>
            <w:r>
              <w:rPr>
                <w:sz w:val="20"/>
              </w:rPr>
              <w:t>27</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A1E78" w:rsidP="00A5694F">
            <w:pPr>
              <w:rPr>
                <w:sz w:val="20"/>
              </w:rPr>
            </w:pPr>
            <w:r>
              <w:rPr>
                <w:sz w:val="20"/>
              </w:rPr>
              <w:t>76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A40D7" w:rsidP="00A5694F">
            <w:pPr>
              <w:rPr>
                <w:sz w:val="20"/>
              </w:rPr>
            </w:pPr>
            <w:r>
              <w:rPr>
                <w:sz w:val="20"/>
              </w:rPr>
              <w:t>20</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A1E78" w:rsidP="00A5694F">
            <w:pPr>
              <w:rPr>
                <w:sz w:val="20"/>
              </w:rPr>
            </w:pPr>
            <w:r>
              <w:rPr>
                <w:sz w:val="20"/>
              </w:rPr>
              <w:t>249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1A40D7" w:rsidP="00A5694F">
            <w:pPr>
              <w:rPr>
                <w:sz w:val="20"/>
              </w:rPr>
            </w:pPr>
            <w:r>
              <w:rPr>
                <w:sz w:val="20"/>
              </w:rPr>
              <w:t>47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40623" w:rsidP="00A5694F">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40623" w:rsidP="00A5694F">
            <w:pPr>
              <w:rPr>
                <w:sz w:val="20"/>
              </w:rPr>
            </w:pPr>
            <w:r>
              <w:rPr>
                <w:sz w:val="20"/>
              </w:rPr>
              <w:t>30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4488A" w:rsidP="00A5694F">
            <w:pPr>
              <w:rPr>
                <w:sz w:val="20"/>
              </w:rPr>
            </w:pPr>
            <w:r>
              <w:rPr>
                <w:sz w:val="20"/>
              </w:rPr>
              <w:t>5,30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14488A" w:rsidP="00A5694F">
            <w:pPr>
              <w:rPr>
                <w:sz w:val="20"/>
              </w:rPr>
            </w:pPr>
            <w:r>
              <w:rPr>
                <w:sz w:val="20"/>
              </w:rPr>
              <w:t>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commentRangeStart w:id="28"/>
            <w:r w:rsidR="00E63125" w:rsidRPr="00373590">
              <w:rPr>
                <w:b/>
                <w:sz w:val="20"/>
                <w:highlight w:val="yellow"/>
              </w:rPr>
              <w:t>*</w:t>
            </w:r>
            <w:commentRangeEnd w:id="28"/>
            <w:r w:rsidR="00373590">
              <w:rPr>
                <w:rStyle w:val="AklamaBavurusu"/>
              </w:rPr>
              <w:commentReference w:id="28"/>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B852C9" w:rsidP="00A5694F">
            <w:pPr>
              <w:rPr>
                <w:sz w:val="20"/>
              </w:rPr>
            </w:pPr>
            <w:r>
              <w:rPr>
                <w:sz w:val="20"/>
              </w:rPr>
              <w:t>2684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61DC4" w:rsidP="00A5694F">
            <w:pPr>
              <w:rPr>
                <w:sz w:val="20"/>
              </w:rPr>
            </w:pPr>
            <w:r>
              <w:rPr>
                <w:sz w:val="20"/>
              </w:rPr>
              <w:t>6</w:t>
            </w:r>
            <w:r w:rsidR="00040623">
              <w:rPr>
                <w:sz w:val="20"/>
              </w:rPr>
              <w:t xml:space="preserve"> yıl</w:t>
            </w:r>
          </w:p>
        </w:tc>
      </w:tr>
    </w:tbl>
    <w:p w:rsidR="00E63125" w:rsidRPr="00373590" w:rsidRDefault="00E63125" w:rsidP="00E63125">
      <w:pPr>
        <w:rPr>
          <w:sz w:val="20"/>
        </w:rPr>
      </w:pPr>
    </w:p>
    <w:p w:rsidR="00E63125" w:rsidRDefault="00E63125" w:rsidP="00E63125"/>
    <w:p w:rsidR="00E67FCA" w:rsidRPr="0014488A" w:rsidRDefault="00E67FCA" w:rsidP="0014488A">
      <w:pPr>
        <w:pStyle w:val="Balk3"/>
        <w:jc w:val="center"/>
        <w:rPr>
          <w:b/>
        </w:rPr>
      </w:pPr>
      <w:r w:rsidRPr="0014488A">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commentRangeStart w:id="29"/>
      <w:r w:rsidRPr="00FF5561">
        <w:rPr>
          <w:b/>
        </w:rPr>
        <w:t>Tablosu</w:t>
      </w:r>
      <w:commentRangeEnd w:id="29"/>
      <w:r w:rsidR="005D5792">
        <w:rPr>
          <w:rStyle w:val="AklamaBavurusu"/>
        </w:rPr>
        <w:commentReference w:id="29"/>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6A1E78" w:rsidP="00930E21">
            <w:pPr>
              <w:jc w:val="center"/>
              <w:rPr>
                <w:b/>
              </w:rPr>
            </w:pPr>
            <w:r>
              <w:rPr>
                <w:b/>
              </w:rPr>
              <w:t>2</w:t>
            </w:r>
          </w:p>
        </w:tc>
        <w:tc>
          <w:tcPr>
            <w:tcW w:w="1768" w:type="dxa"/>
            <w:shd w:val="clear" w:color="auto" w:fill="auto"/>
          </w:tcPr>
          <w:p w:rsidR="00533426" w:rsidRPr="00D41148" w:rsidRDefault="006A1E78" w:rsidP="00930E21">
            <w:pPr>
              <w:jc w:val="center"/>
              <w:rPr>
                <w:b/>
              </w:rPr>
            </w:pPr>
            <w:r>
              <w:rPr>
                <w:b/>
              </w:rPr>
              <w:t>-</w:t>
            </w:r>
          </w:p>
        </w:tc>
        <w:tc>
          <w:tcPr>
            <w:tcW w:w="1768" w:type="dxa"/>
            <w:shd w:val="clear" w:color="auto" w:fill="auto"/>
          </w:tcPr>
          <w:p w:rsidR="00533426" w:rsidRPr="00D41148" w:rsidRDefault="006A1E78" w:rsidP="00930E21">
            <w:pPr>
              <w:jc w:val="cente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930E21" w:rsidP="00930E21">
            <w:pPr>
              <w:jc w:val="center"/>
              <w:rPr>
                <w:b/>
              </w:rPr>
            </w:pPr>
            <w:r>
              <w:rPr>
                <w:b/>
              </w:rPr>
              <w:t>-</w:t>
            </w:r>
          </w:p>
        </w:tc>
        <w:tc>
          <w:tcPr>
            <w:tcW w:w="1768" w:type="dxa"/>
            <w:shd w:val="clear" w:color="auto" w:fill="auto"/>
          </w:tcPr>
          <w:p w:rsidR="00533426" w:rsidRPr="00D41148" w:rsidRDefault="00930E21" w:rsidP="00930E21">
            <w:pPr>
              <w:jc w:val="center"/>
              <w:rPr>
                <w:b/>
              </w:rPr>
            </w:pPr>
            <w:r>
              <w:rPr>
                <w:b/>
              </w:rPr>
              <w:t>-</w:t>
            </w:r>
          </w:p>
        </w:tc>
        <w:tc>
          <w:tcPr>
            <w:tcW w:w="1768" w:type="dxa"/>
            <w:shd w:val="clear" w:color="auto" w:fill="auto"/>
          </w:tcPr>
          <w:p w:rsidR="00533426" w:rsidRPr="00D41148" w:rsidRDefault="00930E21" w:rsidP="00930E21">
            <w:pPr>
              <w:jc w:val="cente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1A40D7" w:rsidP="00930E21">
            <w:pPr>
              <w:jc w:val="center"/>
              <w:rPr>
                <w:b/>
              </w:rPr>
            </w:pPr>
            <w:r>
              <w:rPr>
                <w:b/>
              </w:rPr>
              <w:t>27</w:t>
            </w:r>
          </w:p>
        </w:tc>
        <w:tc>
          <w:tcPr>
            <w:tcW w:w="1768" w:type="dxa"/>
            <w:shd w:val="clear" w:color="auto" w:fill="auto"/>
          </w:tcPr>
          <w:p w:rsidR="00533426" w:rsidRPr="00D41148" w:rsidRDefault="001A40D7" w:rsidP="00930E21">
            <w:pPr>
              <w:jc w:val="center"/>
              <w:rPr>
                <w:b/>
              </w:rPr>
            </w:pPr>
            <w:r>
              <w:rPr>
                <w:b/>
              </w:rPr>
              <w:t>20</w:t>
            </w:r>
          </w:p>
        </w:tc>
        <w:tc>
          <w:tcPr>
            <w:tcW w:w="1768" w:type="dxa"/>
            <w:shd w:val="clear" w:color="auto" w:fill="auto"/>
          </w:tcPr>
          <w:p w:rsidR="00533426" w:rsidRPr="00D41148" w:rsidRDefault="006A1E78" w:rsidP="0057023D">
            <w:pPr>
              <w:jc w:val="center"/>
              <w:rPr>
                <w:b/>
              </w:rPr>
            </w:pPr>
            <w:r>
              <w:rPr>
                <w:b/>
              </w:rPr>
              <w:t>47</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6A1E78" w:rsidP="00930E21">
            <w:pPr>
              <w:jc w:val="center"/>
              <w:rPr>
                <w:b/>
              </w:rPr>
            </w:pPr>
            <w:r>
              <w:rPr>
                <w:b/>
              </w:rPr>
              <w:t>1</w:t>
            </w:r>
          </w:p>
        </w:tc>
        <w:tc>
          <w:tcPr>
            <w:tcW w:w="1768" w:type="dxa"/>
            <w:shd w:val="clear" w:color="auto" w:fill="auto"/>
          </w:tcPr>
          <w:p w:rsidR="00533426" w:rsidRPr="00D41148" w:rsidRDefault="0057023D" w:rsidP="00930E21">
            <w:pPr>
              <w:jc w:val="center"/>
              <w:rPr>
                <w:b/>
              </w:rPr>
            </w:pPr>
            <w:r>
              <w:rPr>
                <w:b/>
              </w:rPr>
              <w:t>-</w:t>
            </w:r>
          </w:p>
        </w:tc>
        <w:tc>
          <w:tcPr>
            <w:tcW w:w="1768" w:type="dxa"/>
            <w:shd w:val="clear" w:color="auto" w:fill="auto"/>
          </w:tcPr>
          <w:p w:rsidR="00533426" w:rsidRPr="00D41148" w:rsidRDefault="006A1E78" w:rsidP="00930E21">
            <w:pPr>
              <w:jc w:val="cente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6A1E78" w:rsidP="00930E21">
            <w:pPr>
              <w:jc w:val="center"/>
              <w:rPr>
                <w:b/>
              </w:rPr>
            </w:pPr>
            <w:r>
              <w:rPr>
                <w:b/>
              </w:rPr>
              <w:t>1</w:t>
            </w:r>
          </w:p>
        </w:tc>
        <w:tc>
          <w:tcPr>
            <w:tcW w:w="1768" w:type="dxa"/>
            <w:shd w:val="clear" w:color="auto" w:fill="auto"/>
          </w:tcPr>
          <w:p w:rsidR="00533426" w:rsidRPr="00D41148" w:rsidRDefault="0057023D" w:rsidP="00930E21">
            <w:pPr>
              <w:jc w:val="center"/>
              <w:rPr>
                <w:b/>
              </w:rPr>
            </w:pPr>
            <w:r>
              <w:rPr>
                <w:b/>
              </w:rPr>
              <w:t>-</w:t>
            </w:r>
          </w:p>
        </w:tc>
        <w:tc>
          <w:tcPr>
            <w:tcW w:w="1768" w:type="dxa"/>
            <w:shd w:val="clear" w:color="auto" w:fill="auto"/>
          </w:tcPr>
          <w:p w:rsidR="00533426" w:rsidRPr="00D41148" w:rsidRDefault="006A1E78" w:rsidP="00930E21">
            <w:pPr>
              <w:jc w:val="cente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6A1E78" w:rsidP="00930E21">
            <w:pPr>
              <w:jc w:val="center"/>
              <w:rPr>
                <w:b/>
              </w:rPr>
            </w:pPr>
            <w:r>
              <w:rPr>
                <w:b/>
              </w:rPr>
              <w:t>-</w:t>
            </w:r>
          </w:p>
        </w:tc>
        <w:tc>
          <w:tcPr>
            <w:tcW w:w="1768" w:type="dxa"/>
            <w:shd w:val="clear" w:color="auto" w:fill="auto"/>
          </w:tcPr>
          <w:p w:rsidR="00533426" w:rsidRPr="00D41148" w:rsidRDefault="006A1E78" w:rsidP="00930E21">
            <w:pPr>
              <w:jc w:val="center"/>
              <w:rPr>
                <w:b/>
              </w:rPr>
            </w:pPr>
            <w:r>
              <w:rPr>
                <w:b/>
              </w:rPr>
              <w:t>3</w:t>
            </w:r>
          </w:p>
        </w:tc>
        <w:tc>
          <w:tcPr>
            <w:tcW w:w="1768" w:type="dxa"/>
            <w:shd w:val="clear" w:color="auto" w:fill="auto"/>
          </w:tcPr>
          <w:p w:rsidR="00533426" w:rsidRPr="00D41148" w:rsidRDefault="006A1E78" w:rsidP="00930E21">
            <w:pPr>
              <w:jc w:val="cente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930E21" w:rsidP="00930E21">
            <w:pPr>
              <w:jc w:val="center"/>
              <w:rPr>
                <w:b/>
              </w:rPr>
            </w:pPr>
            <w:r>
              <w:rPr>
                <w:b/>
              </w:rPr>
              <w:t>-</w:t>
            </w:r>
          </w:p>
        </w:tc>
        <w:tc>
          <w:tcPr>
            <w:tcW w:w="1768" w:type="dxa"/>
            <w:shd w:val="clear" w:color="auto" w:fill="auto"/>
          </w:tcPr>
          <w:p w:rsidR="00E67FCA" w:rsidRPr="00D41148" w:rsidRDefault="00930E21" w:rsidP="00930E21">
            <w:pPr>
              <w:jc w:val="center"/>
              <w:rPr>
                <w:b/>
              </w:rPr>
            </w:pPr>
            <w:r>
              <w:rPr>
                <w:b/>
              </w:rPr>
              <w:t>-</w:t>
            </w:r>
          </w:p>
        </w:tc>
        <w:tc>
          <w:tcPr>
            <w:tcW w:w="1768" w:type="dxa"/>
            <w:shd w:val="clear" w:color="auto" w:fill="auto"/>
          </w:tcPr>
          <w:p w:rsidR="00E67FCA" w:rsidRPr="00D41148" w:rsidRDefault="00930E21" w:rsidP="00930E21">
            <w:pPr>
              <w:jc w:val="cente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1A40D7" w:rsidP="0057023D">
            <w:pPr>
              <w:jc w:val="center"/>
              <w:rPr>
                <w:b/>
              </w:rPr>
            </w:pPr>
            <w:r>
              <w:rPr>
                <w:b/>
              </w:rPr>
              <w:t>31</w:t>
            </w:r>
          </w:p>
        </w:tc>
        <w:tc>
          <w:tcPr>
            <w:tcW w:w="1768" w:type="dxa"/>
            <w:shd w:val="clear" w:color="auto" w:fill="auto"/>
          </w:tcPr>
          <w:p w:rsidR="00533426" w:rsidRPr="00D41148" w:rsidRDefault="001A40D7" w:rsidP="00930E21">
            <w:pPr>
              <w:jc w:val="center"/>
              <w:rPr>
                <w:b/>
              </w:rPr>
            </w:pPr>
            <w:r>
              <w:rPr>
                <w:b/>
              </w:rPr>
              <w:t>23</w:t>
            </w:r>
          </w:p>
        </w:tc>
        <w:tc>
          <w:tcPr>
            <w:tcW w:w="1768" w:type="dxa"/>
            <w:shd w:val="clear" w:color="auto" w:fill="auto"/>
          </w:tcPr>
          <w:p w:rsidR="00533426" w:rsidRPr="00D41148" w:rsidRDefault="001A40D7" w:rsidP="00930E21">
            <w:pPr>
              <w:jc w:val="center"/>
              <w:rPr>
                <w:b/>
              </w:rPr>
            </w:pPr>
            <w:r>
              <w:rPr>
                <w:b/>
              </w:rPr>
              <w:t>54</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Pr="0014488A" w:rsidRDefault="00E67FCA" w:rsidP="0014488A">
      <w:pPr>
        <w:pStyle w:val="Balk3"/>
        <w:jc w:val="center"/>
        <w:rPr>
          <w:b/>
        </w:rPr>
      </w:pPr>
      <w:r w:rsidRPr="0014488A">
        <w:rPr>
          <w:b/>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5"/>
        <w:gridCol w:w="3118"/>
        <w:gridCol w:w="851"/>
        <w:gridCol w:w="710"/>
      </w:tblGrid>
      <w:tr w:rsidR="00D5715B" w:rsidRPr="00D41148" w:rsidTr="00291C14">
        <w:tc>
          <w:tcPr>
            <w:tcW w:w="3258"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30"/>
            <w:r w:rsidR="005D5792">
              <w:rPr>
                <w:rFonts w:cs="Calibri"/>
                <w:b/>
                <w:bCs/>
                <w:color w:val="000000"/>
                <w:szCs w:val="24"/>
              </w:rPr>
              <w:t xml:space="preserve"> </w:t>
            </w:r>
            <w:r w:rsidR="005D5792" w:rsidRPr="005D5792">
              <w:rPr>
                <w:rFonts w:cs="Calibri"/>
                <w:b/>
                <w:bCs/>
                <w:color w:val="000000"/>
                <w:szCs w:val="24"/>
                <w:highlight w:val="yellow"/>
              </w:rPr>
              <w:t>*</w:t>
            </w:r>
            <w:commentRangeEnd w:id="30"/>
            <w:r w:rsidR="005D5792">
              <w:rPr>
                <w:rStyle w:val="AklamaBavurusu"/>
              </w:rPr>
              <w:commentReference w:id="30"/>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4"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291C14">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1A40D7"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vAlign w:val="center"/>
          </w:tcPr>
          <w:p w:rsidR="00E67FCA" w:rsidRPr="00291C14" w:rsidRDefault="00291C14" w:rsidP="00291C14">
            <w:pPr>
              <w:tabs>
                <w:tab w:val="left" w:pos="426"/>
              </w:tabs>
              <w:spacing w:after="0"/>
              <w:jc w:val="center"/>
              <w:rPr>
                <w:rFonts w:cs="Calibri"/>
                <w:b/>
                <w:sz w:val="20"/>
                <w:szCs w:val="20"/>
              </w:rPr>
            </w:pPr>
            <w:r>
              <w:rPr>
                <w:rFonts w:cs="Calibri"/>
                <w:b/>
                <w:sz w:val="20"/>
                <w:szCs w:val="20"/>
              </w:rPr>
              <w:t>X</w:t>
            </w:r>
          </w:p>
        </w:tc>
        <w:tc>
          <w:tcPr>
            <w:tcW w:w="264" w:type="pct"/>
            <w:shd w:val="clear" w:color="auto" w:fill="auto"/>
          </w:tcPr>
          <w:p w:rsidR="00E67FCA" w:rsidRPr="00291C14" w:rsidRDefault="00E67FCA" w:rsidP="00291C14">
            <w:pPr>
              <w:tabs>
                <w:tab w:val="left" w:pos="426"/>
              </w:tabs>
              <w:spacing w:after="0"/>
              <w:ind w:left="360"/>
              <w:jc w:val="both"/>
              <w:rPr>
                <w:rFonts w:cs="Calibri"/>
                <w:b/>
                <w:szCs w:val="24"/>
              </w:rPr>
            </w:pPr>
          </w:p>
        </w:tc>
      </w:tr>
      <w:tr w:rsidR="00D5715B" w:rsidRPr="00D41148" w:rsidTr="00291C14">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743F26" w:rsidP="00D41148">
            <w:pPr>
              <w:tabs>
                <w:tab w:val="left" w:pos="426"/>
              </w:tabs>
              <w:spacing w:after="0"/>
              <w:jc w:val="both"/>
              <w:rPr>
                <w:rFonts w:cs="Calibri"/>
                <w:b/>
                <w:szCs w:val="24"/>
              </w:rPr>
            </w:pPr>
            <w:r>
              <w:rPr>
                <w:rFonts w:cs="Calibri"/>
                <w:b/>
                <w:szCs w:val="24"/>
              </w:rPr>
              <w:t>23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4" w:type="pct"/>
            <w:shd w:val="clear" w:color="auto" w:fill="auto"/>
            <w:vAlign w:val="center"/>
          </w:tcPr>
          <w:p w:rsidR="00E67FCA" w:rsidRPr="00D41148" w:rsidRDefault="00291C14" w:rsidP="00291C14">
            <w:pPr>
              <w:tabs>
                <w:tab w:val="left" w:pos="426"/>
              </w:tabs>
              <w:spacing w:after="0"/>
              <w:ind w:left="360"/>
              <w:jc w:val="center"/>
              <w:rPr>
                <w:rFonts w:cs="Calibri"/>
                <w:b/>
                <w:szCs w:val="24"/>
              </w:rPr>
            </w:pPr>
            <w:r>
              <w:rPr>
                <w:rFonts w:cs="Calibri"/>
                <w:b/>
                <w:sz w:val="20"/>
                <w:szCs w:val="20"/>
              </w:rPr>
              <w:t>X</w:t>
            </w:r>
          </w:p>
        </w:tc>
      </w:tr>
      <w:tr w:rsidR="00D5715B" w:rsidRPr="00D41148" w:rsidTr="00291C14">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291C14" w:rsidP="00D41148">
            <w:pPr>
              <w:tabs>
                <w:tab w:val="left" w:pos="426"/>
              </w:tabs>
              <w:spacing w:after="0"/>
              <w:jc w:val="both"/>
              <w:rPr>
                <w:rFonts w:cs="Calibri"/>
                <w:b/>
                <w:szCs w:val="24"/>
              </w:rPr>
            </w:pPr>
            <w:r>
              <w:rPr>
                <w:rFonts w:cs="Calibri"/>
                <w:b/>
                <w:szCs w:val="24"/>
              </w:rPr>
              <w:t>1242,76</w:t>
            </w:r>
            <w:r w:rsidR="00B8777E" w:rsidRPr="00D41148">
              <w:rPr>
                <w:rFonts w:cs="Calibri"/>
                <w:bCs/>
                <w:color w:val="000000"/>
                <w:sz w:val="20"/>
                <w:szCs w:val="20"/>
              </w:rPr>
              <w:t xml:space="preserve"> m</w:t>
            </w:r>
            <w:r w:rsidR="00B8777E" w:rsidRPr="00D41148">
              <w:rPr>
                <w:rFonts w:cs="Calibri"/>
                <w:bCs/>
                <w:color w:val="000000"/>
                <w:sz w:val="20"/>
                <w:szCs w:val="20"/>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vAlign w:val="center"/>
          </w:tcPr>
          <w:p w:rsidR="00E67FCA" w:rsidRPr="00D41148" w:rsidRDefault="00291C14" w:rsidP="00291C14">
            <w:pPr>
              <w:tabs>
                <w:tab w:val="left" w:pos="426"/>
              </w:tabs>
              <w:spacing w:after="0"/>
              <w:jc w:val="center"/>
              <w:rPr>
                <w:rFonts w:cs="Calibri"/>
                <w:b/>
                <w:szCs w:val="24"/>
              </w:rPr>
            </w:pPr>
            <w:r>
              <w:rPr>
                <w:rFonts w:cs="Calibri"/>
                <w:b/>
                <w:sz w:val="20"/>
                <w:szCs w:val="20"/>
              </w:rPr>
              <w:t>X</w:t>
            </w:r>
          </w:p>
        </w:tc>
        <w:tc>
          <w:tcPr>
            <w:tcW w:w="264" w:type="pct"/>
            <w:shd w:val="clear" w:color="auto" w:fill="auto"/>
          </w:tcPr>
          <w:p w:rsidR="00E67FCA" w:rsidRPr="00D41148" w:rsidRDefault="00E67FCA" w:rsidP="00D41148">
            <w:pPr>
              <w:tabs>
                <w:tab w:val="left" w:pos="426"/>
              </w:tabs>
              <w:spacing w:after="0"/>
              <w:jc w:val="both"/>
              <w:rPr>
                <w:rFonts w:cs="Calibri"/>
                <w:b/>
                <w:szCs w:val="24"/>
              </w:rPr>
            </w:pPr>
          </w:p>
        </w:tc>
      </w:tr>
      <w:tr w:rsidR="00291C14" w:rsidRPr="00D41148" w:rsidTr="00291C14">
        <w:tc>
          <w:tcPr>
            <w:tcW w:w="2732" w:type="pct"/>
            <w:shd w:val="clear" w:color="auto" w:fill="auto"/>
          </w:tcPr>
          <w:p w:rsidR="00291C14" w:rsidRPr="00D41148" w:rsidRDefault="00291C14"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291C14" w:rsidRPr="00D41148" w:rsidRDefault="00291C14" w:rsidP="00D41148">
            <w:pPr>
              <w:tabs>
                <w:tab w:val="left" w:pos="426"/>
              </w:tabs>
              <w:spacing w:after="0"/>
              <w:jc w:val="both"/>
              <w:rPr>
                <w:rFonts w:cs="Calibri"/>
                <w:b/>
                <w:szCs w:val="24"/>
              </w:rPr>
            </w:pPr>
            <w:r>
              <w:rPr>
                <w:rFonts w:cs="Calibri"/>
                <w:b/>
                <w:szCs w:val="24"/>
              </w:rPr>
              <w:t>19</w:t>
            </w:r>
          </w:p>
        </w:tc>
        <w:tc>
          <w:tcPr>
            <w:tcW w:w="1161" w:type="pct"/>
            <w:shd w:val="clear" w:color="auto" w:fill="auto"/>
          </w:tcPr>
          <w:p w:rsidR="00291C14" w:rsidRPr="00D41148" w:rsidRDefault="00291C14"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vAlign w:val="center"/>
          </w:tcPr>
          <w:p w:rsidR="00291C14" w:rsidRPr="00D41148" w:rsidRDefault="00291C14" w:rsidP="00C3717D">
            <w:pPr>
              <w:tabs>
                <w:tab w:val="left" w:pos="426"/>
              </w:tabs>
              <w:spacing w:after="0"/>
              <w:jc w:val="center"/>
              <w:rPr>
                <w:rFonts w:cs="Calibri"/>
                <w:b/>
                <w:szCs w:val="24"/>
              </w:rPr>
            </w:pPr>
            <w:r>
              <w:rPr>
                <w:rFonts w:cs="Calibri"/>
                <w:b/>
                <w:sz w:val="20"/>
                <w:szCs w:val="20"/>
              </w:rPr>
              <w:t>X</w:t>
            </w:r>
          </w:p>
        </w:tc>
        <w:tc>
          <w:tcPr>
            <w:tcW w:w="264" w:type="pct"/>
            <w:shd w:val="clear" w:color="auto" w:fill="auto"/>
          </w:tcPr>
          <w:p w:rsidR="00291C14" w:rsidRPr="00D41148" w:rsidRDefault="00291C14" w:rsidP="00D41148">
            <w:pPr>
              <w:tabs>
                <w:tab w:val="left" w:pos="426"/>
              </w:tabs>
              <w:spacing w:after="0"/>
              <w:jc w:val="both"/>
              <w:rPr>
                <w:rFonts w:cs="Calibri"/>
                <w:b/>
                <w:szCs w:val="24"/>
              </w:rPr>
            </w:pPr>
          </w:p>
        </w:tc>
      </w:tr>
      <w:tr w:rsidR="00291C14" w:rsidRPr="00D41148" w:rsidTr="00C3717D">
        <w:tc>
          <w:tcPr>
            <w:tcW w:w="2732" w:type="pct"/>
            <w:shd w:val="clear" w:color="auto" w:fill="auto"/>
          </w:tcPr>
          <w:p w:rsidR="00291C14" w:rsidRPr="00D41148" w:rsidRDefault="00291C14"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291C14" w:rsidRPr="00D41148" w:rsidRDefault="00291C14"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291C14" w:rsidRPr="00D41148" w:rsidRDefault="00291C14"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vAlign w:val="center"/>
          </w:tcPr>
          <w:p w:rsidR="00291C14" w:rsidRPr="00D41148" w:rsidRDefault="00291C14" w:rsidP="00C3717D">
            <w:pPr>
              <w:tabs>
                <w:tab w:val="left" w:pos="426"/>
              </w:tabs>
              <w:spacing w:after="0"/>
              <w:jc w:val="center"/>
              <w:rPr>
                <w:rFonts w:cs="Calibri"/>
                <w:b/>
                <w:szCs w:val="24"/>
              </w:rPr>
            </w:pPr>
            <w:r>
              <w:rPr>
                <w:rFonts w:cs="Calibri"/>
                <w:b/>
                <w:sz w:val="20"/>
                <w:szCs w:val="20"/>
              </w:rPr>
              <w:t>X</w:t>
            </w:r>
          </w:p>
        </w:tc>
        <w:tc>
          <w:tcPr>
            <w:tcW w:w="264" w:type="pct"/>
            <w:shd w:val="clear" w:color="auto" w:fill="auto"/>
          </w:tcPr>
          <w:p w:rsidR="00291C14" w:rsidRPr="00D41148" w:rsidRDefault="00291C14" w:rsidP="00D41148">
            <w:pPr>
              <w:tabs>
                <w:tab w:val="left" w:pos="426"/>
              </w:tabs>
              <w:spacing w:after="0"/>
              <w:jc w:val="both"/>
              <w:rPr>
                <w:rFonts w:cs="Calibri"/>
                <w:b/>
                <w:szCs w:val="24"/>
              </w:rPr>
            </w:pPr>
          </w:p>
        </w:tc>
      </w:tr>
      <w:tr w:rsidR="00291C14" w:rsidRPr="00D41148" w:rsidTr="00C3717D">
        <w:tc>
          <w:tcPr>
            <w:tcW w:w="2732" w:type="pct"/>
            <w:shd w:val="clear" w:color="auto" w:fill="auto"/>
          </w:tcPr>
          <w:p w:rsidR="00291C14" w:rsidRPr="00D41148" w:rsidRDefault="00291C14"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291C14" w:rsidRPr="00D41148" w:rsidRDefault="00291C14" w:rsidP="00B8777E">
            <w:pPr>
              <w:tabs>
                <w:tab w:val="left" w:pos="426"/>
              </w:tabs>
              <w:spacing w:after="0"/>
              <w:jc w:val="both"/>
              <w:rPr>
                <w:rFonts w:cs="Calibri"/>
                <w:b/>
                <w:szCs w:val="24"/>
              </w:rPr>
            </w:pPr>
            <w:r>
              <w:rPr>
                <w:rFonts w:cs="Calibri"/>
                <w:b/>
                <w:szCs w:val="24"/>
              </w:rPr>
              <w:t>96</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291C14" w:rsidRPr="00D41148" w:rsidRDefault="00291C14"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291C14" w:rsidRPr="00D41148" w:rsidRDefault="00291C14" w:rsidP="00D41148">
            <w:pPr>
              <w:tabs>
                <w:tab w:val="left" w:pos="426"/>
              </w:tabs>
              <w:spacing w:after="0"/>
              <w:jc w:val="both"/>
              <w:rPr>
                <w:rFonts w:cs="Calibri"/>
                <w:b/>
                <w:szCs w:val="24"/>
              </w:rPr>
            </w:pPr>
          </w:p>
        </w:tc>
        <w:tc>
          <w:tcPr>
            <w:tcW w:w="264" w:type="pct"/>
            <w:shd w:val="clear" w:color="auto" w:fill="auto"/>
            <w:vAlign w:val="center"/>
          </w:tcPr>
          <w:p w:rsidR="00291C14" w:rsidRPr="00D41148" w:rsidRDefault="00291C14" w:rsidP="00C3717D">
            <w:pPr>
              <w:tabs>
                <w:tab w:val="left" w:pos="426"/>
              </w:tabs>
              <w:spacing w:after="0"/>
              <w:jc w:val="center"/>
              <w:rPr>
                <w:rFonts w:cs="Calibri"/>
                <w:b/>
                <w:szCs w:val="24"/>
              </w:rPr>
            </w:pPr>
            <w:r>
              <w:rPr>
                <w:rFonts w:cs="Calibri"/>
                <w:b/>
                <w:sz w:val="20"/>
                <w:szCs w:val="20"/>
              </w:rPr>
              <w:t>X</w:t>
            </w:r>
          </w:p>
        </w:tc>
      </w:tr>
      <w:tr w:rsidR="00291C14" w:rsidRPr="00D41148" w:rsidTr="00C3717D">
        <w:tc>
          <w:tcPr>
            <w:tcW w:w="2732" w:type="pct"/>
            <w:shd w:val="clear" w:color="auto" w:fill="auto"/>
          </w:tcPr>
          <w:p w:rsidR="00291C14" w:rsidRPr="00D41148" w:rsidRDefault="00291C14"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291C14" w:rsidRPr="00D41148" w:rsidRDefault="00291C14" w:rsidP="00D41148">
            <w:pPr>
              <w:tabs>
                <w:tab w:val="left" w:pos="426"/>
              </w:tabs>
              <w:spacing w:after="0"/>
              <w:jc w:val="both"/>
              <w:rPr>
                <w:rFonts w:cs="Calibri"/>
                <w:b/>
                <w:szCs w:val="24"/>
              </w:rPr>
            </w:pPr>
            <w:r>
              <w:rPr>
                <w:rFonts w:cs="Calibri"/>
                <w:b/>
                <w:szCs w:val="24"/>
              </w:rPr>
              <w:t>90</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291C14" w:rsidRPr="00D41148" w:rsidRDefault="00291C14"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291C14" w:rsidRPr="00291C14" w:rsidRDefault="00291C14" w:rsidP="00291C14">
            <w:pPr>
              <w:tabs>
                <w:tab w:val="left" w:pos="426"/>
              </w:tabs>
              <w:spacing w:after="0"/>
              <w:ind w:left="360"/>
              <w:jc w:val="both"/>
              <w:rPr>
                <w:rFonts w:cs="Calibri"/>
                <w:b/>
                <w:szCs w:val="24"/>
              </w:rPr>
            </w:pPr>
          </w:p>
        </w:tc>
        <w:tc>
          <w:tcPr>
            <w:tcW w:w="264" w:type="pct"/>
            <w:shd w:val="clear" w:color="auto" w:fill="auto"/>
            <w:vAlign w:val="center"/>
          </w:tcPr>
          <w:p w:rsidR="00291C14" w:rsidRPr="00D41148" w:rsidRDefault="00291C14" w:rsidP="00C3717D">
            <w:pPr>
              <w:tabs>
                <w:tab w:val="left" w:pos="426"/>
              </w:tabs>
              <w:spacing w:after="0"/>
              <w:jc w:val="center"/>
              <w:rPr>
                <w:rFonts w:cs="Calibri"/>
                <w:b/>
                <w:szCs w:val="24"/>
              </w:rPr>
            </w:pPr>
            <w:r>
              <w:rPr>
                <w:rFonts w:cs="Calibri"/>
                <w:b/>
                <w:sz w:val="20"/>
                <w:szCs w:val="20"/>
              </w:rPr>
              <w:t>X</w:t>
            </w:r>
          </w:p>
        </w:tc>
      </w:tr>
      <w:tr w:rsidR="00291C14" w:rsidRPr="00D41148" w:rsidTr="00C3717D">
        <w:tc>
          <w:tcPr>
            <w:tcW w:w="2732" w:type="pct"/>
            <w:shd w:val="clear" w:color="auto" w:fill="auto"/>
          </w:tcPr>
          <w:p w:rsidR="00291C14" w:rsidRPr="00D41148" w:rsidRDefault="00291C14"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291C14" w:rsidRPr="00D41148" w:rsidRDefault="00743F26" w:rsidP="00D41148">
            <w:pPr>
              <w:tabs>
                <w:tab w:val="left" w:pos="426"/>
              </w:tabs>
              <w:spacing w:after="0"/>
              <w:jc w:val="both"/>
              <w:rPr>
                <w:rFonts w:cs="Calibri"/>
                <w:b/>
                <w:szCs w:val="24"/>
              </w:rPr>
            </w:pPr>
            <w:r>
              <w:rPr>
                <w:rFonts w:cs="Calibri"/>
                <w:b/>
                <w:szCs w:val="24"/>
              </w:rPr>
              <w:t>1800</w:t>
            </w:r>
            <w:r w:rsidR="00291C14" w:rsidRPr="00D41148">
              <w:rPr>
                <w:rFonts w:cs="Calibri"/>
                <w:bCs/>
                <w:color w:val="000000"/>
                <w:sz w:val="20"/>
                <w:szCs w:val="20"/>
              </w:rPr>
              <w:t xml:space="preserve"> m</w:t>
            </w:r>
            <w:r w:rsidR="00291C14" w:rsidRPr="00D41148">
              <w:rPr>
                <w:rFonts w:cs="Calibri"/>
                <w:bCs/>
                <w:color w:val="000000"/>
                <w:sz w:val="20"/>
                <w:szCs w:val="20"/>
                <w:vertAlign w:val="superscript"/>
              </w:rPr>
              <w:t>2</w:t>
            </w:r>
          </w:p>
        </w:tc>
        <w:tc>
          <w:tcPr>
            <w:tcW w:w="1161" w:type="pct"/>
            <w:shd w:val="clear" w:color="auto" w:fill="auto"/>
          </w:tcPr>
          <w:p w:rsidR="00291C14" w:rsidRPr="00D41148" w:rsidRDefault="00291C14"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291C14" w:rsidRPr="00D41148" w:rsidRDefault="00291C14" w:rsidP="00291C14">
            <w:pPr>
              <w:tabs>
                <w:tab w:val="left" w:pos="426"/>
              </w:tabs>
              <w:spacing w:after="0"/>
              <w:ind w:left="360"/>
              <w:jc w:val="both"/>
              <w:rPr>
                <w:rFonts w:cs="Calibri"/>
                <w:b/>
                <w:szCs w:val="24"/>
              </w:rPr>
            </w:pPr>
          </w:p>
        </w:tc>
        <w:tc>
          <w:tcPr>
            <w:tcW w:w="264" w:type="pct"/>
            <w:shd w:val="clear" w:color="auto" w:fill="auto"/>
            <w:vAlign w:val="center"/>
          </w:tcPr>
          <w:p w:rsidR="00291C14" w:rsidRPr="00D41148" w:rsidRDefault="00291C14" w:rsidP="00C3717D">
            <w:pPr>
              <w:tabs>
                <w:tab w:val="left" w:pos="426"/>
              </w:tabs>
              <w:spacing w:after="0"/>
              <w:jc w:val="center"/>
              <w:rPr>
                <w:rFonts w:cs="Calibri"/>
                <w:b/>
                <w:szCs w:val="24"/>
              </w:rPr>
            </w:pPr>
            <w:r>
              <w:rPr>
                <w:rFonts w:cs="Calibri"/>
                <w:b/>
                <w:sz w:val="20"/>
                <w:szCs w:val="20"/>
              </w:rPr>
              <w:t>X</w:t>
            </w:r>
          </w:p>
        </w:tc>
      </w:tr>
      <w:tr w:rsidR="00291C14" w:rsidRPr="00D41148" w:rsidTr="00291C14">
        <w:tc>
          <w:tcPr>
            <w:tcW w:w="2732" w:type="pct"/>
            <w:shd w:val="clear" w:color="auto" w:fill="auto"/>
          </w:tcPr>
          <w:p w:rsidR="00291C14" w:rsidRPr="00D41148" w:rsidRDefault="00291C14"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291C14" w:rsidRPr="00D41148" w:rsidRDefault="00743F26" w:rsidP="00E04E91">
            <w:pPr>
              <w:tabs>
                <w:tab w:val="left" w:pos="426"/>
              </w:tabs>
              <w:spacing w:after="0"/>
              <w:jc w:val="both"/>
              <w:rPr>
                <w:rFonts w:cs="Calibri"/>
                <w:b/>
                <w:szCs w:val="24"/>
              </w:rPr>
            </w:pPr>
            <w:r>
              <w:rPr>
                <w:rFonts w:cs="Calibri"/>
                <w:b/>
                <w:szCs w:val="24"/>
              </w:rPr>
              <w:t>9619</w:t>
            </w:r>
            <w:r w:rsidR="00291C14" w:rsidRPr="00D41148">
              <w:rPr>
                <w:rFonts w:cs="Calibri"/>
                <w:bCs/>
                <w:color w:val="000000"/>
                <w:sz w:val="20"/>
                <w:szCs w:val="20"/>
              </w:rPr>
              <w:t xml:space="preserve"> m</w:t>
            </w:r>
            <w:r w:rsidR="00291C14" w:rsidRPr="00D41148">
              <w:rPr>
                <w:rFonts w:cs="Calibri"/>
                <w:bCs/>
                <w:color w:val="000000"/>
                <w:sz w:val="20"/>
                <w:szCs w:val="20"/>
                <w:vertAlign w:val="superscript"/>
              </w:rPr>
              <w:t>2</w:t>
            </w:r>
          </w:p>
        </w:tc>
        <w:tc>
          <w:tcPr>
            <w:tcW w:w="1161" w:type="pct"/>
            <w:shd w:val="clear" w:color="auto" w:fill="auto"/>
          </w:tcPr>
          <w:p w:rsidR="00291C14" w:rsidRPr="00D41148" w:rsidRDefault="00291C14" w:rsidP="00D41148">
            <w:pPr>
              <w:tabs>
                <w:tab w:val="left" w:pos="426"/>
              </w:tabs>
              <w:spacing w:after="0"/>
              <w:jc w:val="both"/>
              <w:rPr>
                <w:rFonts w:cs="Calibri"/>
                <w:szCs w:val="24"/>
              </w:rPr>
            </w:pPr>
          </w:p>
        </w:tc>
        <w:tc>
          <w:tcPr>
            <w:tcW w:w="317" w:type="pct"/>
            <w:shd w:val="clear" w:color="auto" w:fill="auto"/>
          </w:tcPr>
          <w:p w:rsidR="00291C14" w:rsidRPr="00D41148" w:rsidRDefault="00291C14" w:rsidP="00D41148">
            <w:pPr>
              <w:tabs>
                <w:tab w:val="left" w:pos="426"/>
              </w:tabs>
              <w:spacing w:after="0"/>
              <w:jc w:val="both"/>
              <w:rPr>
                <w:rFonts w:cs="Calibri"/>
                <w:b/>
                <w:szCs w:val="24"/>
              </w:rPr>
            </w:pPr>
          </w:p>
        </w:tc>
        <w:tc>
          <w:tcPr>
            <w:tcW w:w="264" w:type="pct"/>
            <w:shd w:val="clear" w:color="auto" w:fill="auto"/>
          </w:tcPr>
          <w:p w:rsidR="00291C14" w:rsidRPr="00D41148" w:rsidRDefault="00291C14" w:rsidP="00D41148">
            <w:pPr>
              <w:tabs>
                <w:tab w:val="left" w:pos="426"/>
              </w:tabs>
              <w:spacing w:after="0"/>
              <w:jc w:val="both"/>
              <w:rPr>
                <w:rFonts w:cs="Calibri"/>
                <w:b/>
                <w:szCs w:val="24"/>
              </w:rPr>
            </w:pPr>
          </w:p>
        </w:tc>
      </w:tr>
      <w:tr w:rsidR="00291C14" w:rsidRPr="00D41148" w:rsidTr="00291C14">
        <w:tc>
          <w:tcPr>
            <w:tcW w:w="2732" w:type="pct"/>
            <w:shd w:val="clear" w:color="auto" w:fill="auto"/>
          </w:tcPr>
          <w:p w:rsidR="00291C14" w:rsidRPr="00D41148" w:rsidRDefault="00291C14"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291C14" w:rsidRPr="00D41148" w:rsidRDefault="00291C14" w:rsidP="00D41148">
            <w:pPr>
              <w:tabs>
                <w:tab w:val="left" w:pos="426"/>
              </w:tabs>
              <w:spacing w:after="0"/>
              <w:jc w:val="both"/>
              <w:rPr>
                <w:rFonts w:cs="Calibri"/>
                <w:b/>
                <w:szCs w:val="24"/>
              </w:rPr>
            </w:pPr>
            <w:r>
              <w:rPr>
                <w:rFonts w:cs="Calibri"/>
                <w:b/>
                <w:szCs w:val="24"/>
              </w:rPr>
              <w:t>5962,85</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291C14" w:rsidRPr="00D41148" w:rsidRDefault="00291C14" w:rsidP="00D41148">
            <w:pPr>
              <w:tabs>
                <w:tab w:val="left" w:pos="426"/>
              </w:tabs>
              <w:spacing w:after="0"/>
              <w:jc w:val="both"/>
              <w:rPr>
                <w:rFonts w:cs="Calibri"/>
                <w:szCs w:val="24"/>
              </w:rPr>
            </w:pPr>
          </w:p>
        </w:tc>
        <w:tc>
          <w:tcPr>
            <w:tcW w:w="317" w:type="pct"/>
            <w:shd w:val="clear" w:color="auto" w:fill="auto"/>
          </w:tcPr>
          <w:p w:rsidR="00291C14" w:rsidRPr="00D41148" w:rsidRDefault="00291C14" w:rsidP="00D41148">
            <w:pPr>
              <w:tabs>
                <w:tab w:val="left" w:pos="426"/>
              </w:tabs>
              <w:spacing w:after="0"/>
              <w:jc w:val="both"/>
              <w:rPr>
                <w:rFonts w:cs="Calibri"/>
                <w:b/>
                <w:szCs w:val="24"/>
              </w:rPr>
            </w:pPr>
          </w:p>
        </w:tc>
        <w:tc>
          <w:tcPr>
            <w:tcW w:w="264" w:type="pct"/>
            <w:shd w:val="clear" w:color="auto" w:fill="auto"/>
          </w:tcPr>
          <w:p w:rsidR="00291C14" w:rsidRPr="00D41148" w:rsidRDefault="00291C14" w:rsidP="00D41148">
            <w:pPr>
              <w:tabs>
                <w:tab w:val="left" w:pos="426"/>
              </w:tabs>
              <w:spacing w:after="0"/>
              <w:jc w:val="both"/>
              <w:rPr>
                <w:rFonts w:cs="Calibri"/>
                <w:b/>
                <w:szCs w:val="24"/>
              </w:rPr>
            </w:pPr>
          </w:p>
        </w:tc>
      </w:tr>
      <w:tr w:rsidR="00291C14" w:rsidRPr="00D41148" w:rsidTr="00291C14">
        <w:tc>
          <w:tcPr>
            <w:tcW w:w="2732" w:type="pct"/>
            <w:shd w:val="clear" w:color="auto" w:fill="auto"/>
          </w:tcPr>
          <w:p w:rsidR="00291C14" w:rsidRPr="00D41148" w:rsidRDefault="00291C14"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291C14" w:rsidRPr="00D41148" w:rsidRDefault="00291C14" w:rsidP="00D41148">
            <w:pPr>
              <w:tabs>
                <w:tab w:val="left" w:pos="426"/>
              </w:tabs>
              <w:spacing w:after="0"/>
              <w:jc w:val="both"/>
              <w:rPr>
                <w:rFonts w:cs="Calibri"/>
                <w:b/>
                <w:szCs w:val="24"/>
              </w:rPr>
            </w:pPr>
            <w:r>
              <w:rPr>
                <w:rFonts w:cs="Calibri"/>
                <w:b/>
                <w:szCs w:val="24"/>
              </w:rPr>
              <w:t>35</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291C14" w:rsidRPr="00D41148" w:rsidRDefault="00291C14" w:rsidP="00D41148">
            <w:pPr>
              <w:tabs>
                <w:tab w:val="left" w:pos="426"/>
              </w:tabs>
              <w:spacing w:after="0"/>
              <w:jc w:val="both"/>
              <w:rPr>
                <w:rFonts w:cs="Calibri"/>
                <w:szCs w:val="24"/>
              </w:rPr>
            </w:pPr>
          </w:p>
        </w:tc>
        <w:tc>
          <w:tcPr>
            <w:tcW w:w="317" w:type="pct"/>
            <w:shd w:val="clear" w:color="auto" w:fill="auto"/>
          </w:tcPr>
          <w:p w:rsidR="00291C14" w:rsidRPr="00D41148" w:rsidRDefault="00291C14" w:rsidP="00D41148">
            <w:pPr>
              <w:tabs>
                <w:tab w:val="left" w:pos="426"/>
              </w:tabs>
              <w:spacing w:after="0"/>
              <w:jc w:val="both"/>
              <w:rPr>
                <w:rFonts w:cs="Calibri"/>
                <w:b/>
                <w:szCs w:val="24"/>
              </w:rPr>
            </w:pPr>
          </w:p>
        </w:tc>
        <w:tc>
          <w:tcPr>
            <w:tcW w:w="264" w:type="pct"/>
            <w:shd w:val="clear" w:color="auto" w:fill="auto"/>
          </w:tcPr>
          <w:p w:rsidR="00291C14" w:rsidRPr="00D41148" w:rsidRDefault="00291C14" w:rsidP="00D41148">
            <w:pPr>
              <w:tabs>
                <w:tab w:val="left" w:pos="426"/>
              </w:tabs>
              <w:spacing w:after="0"/>
              <w:jc w:val="both"/>
              <w:rPr>
                <w:rFonts w:cs="Calibri"/>
                <w:b/>
                <w:szCs w:val="24"/>
              </w:rPr>
            </w:pPr>
          </w:p>
        </w:tc>
      </w:tr>
      <w:tr w:rsidR="00291C14" w:rsidRPr="00D41148" w:rsidTr="00291C14">
        <w:tc>
          <w:tcPr>
            <w:tcW w:w="2732" w:type="pct"/>
            <w:shd w:val="clear" w:color="auto" w:fill="auto"/>
          </w:tcPr>
          <w:p w:rsidR="00291C14" w:rsidRPr="00D41148" w:rsidRDefault="00291C14"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291C14" w:rsidRPr="00D41148" w:rsidRDefault="00291C14" w:rsidP="00D41148">
            <w:pPr>
              <w:tabs>
                <w:tab w:val="left" w:pos="426"/>
              </w:tabs>
              <w:spacing w:after="0"/>
              <w:jc w:val="both"/>
              <w:rPr>
                <w:rFonts w:cs="Calibri"/>
                <w:b/>
                <w:szCs w:val="24"/>
              </w:rPr>
            </w:pPr>
            <w:r>
              <w:rPr>
                <w:rFonts w:cs="Calibri"/>
                <w:b/>
                <w:szCs w:val="24"/>
              </w:rPr>
              <w:t>25</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291C14" w:rsidRPr="00D41148" w:rsidRDefault="00291C14" w:rsidP="00D41148">
            <w:pPr>
              <w:tabs>
                <w:tab w:val="left" w:pos="426"/>
              </w:tabs>
              <w:spacing w:after="0"/>
              <w:jc w:val="both"/>
              <w:rPr>
                <w:rFonts w:cs="Calibri"/>
                <w:szCs w:val="24"/>
              </w:rPr>
            </w:pPr>
          </w:p>
        </w:tc>
        <w:tc>
          <w:tcPr>
            <w:tcW w:w="317" w:type="pct"/>
            <w:shd w:val="clear" w:color="auto" w:fill="auto"/>
          </w:tcPr>
          <w:p w:rsidR="00291C14" w:rsidRPr="00D41148" w:rsidRDefault="00291C14" w:rsidP="00D41148">
            <w:pPr>
              <w:tabs>
                <w:tab w:val="left" w:pos="426"/>
              </w:tabs>
              <w:spacing w:after="0"/>
              <w:jc w:val="both"/>
              <w:rPr>
                <w:rFonts w:cs="Calibri"/>
                <w:b/>
                <w:szCs w:val="24"/>
              </w:rPr>
            </w:pPr>
          </w:p>
        </w:tc>
        <w:tc>
          <w:tcPr>
            <w:tcW w:w="264" w:type="pct"/>
            <w:shd w:val="clear" w:color="auto" w:fill="auto"/>
          </w:tcPr>
          <w:p w:rsidR="00291C14" w:rsidRPr="00D41148" w:rsidRDefault="00291C14" w:rsidP="00D41148">
            <w:pPr>
              <w:tabs>
                <w:tab w:val="left" w:pos="426"/>
              </w:tabs>
              <w:spacing w:after="0"/>
              <w:jc w:val="both"/>
              <w:rPr>
                <w:rFonts w:cs="Calibri"/>
                <w:b/>
                <w:szCs w:val="24"/>
              </w:rPr>
            </w:pPr>
          </w:p>
        </w:tc>
      </w:tr>
      <w:tr w:rsidR="00291C14" w:rsidRPr="00D41148" w:rsidTr="00291C14">
        <w:tc>
          <w:tcPr>
            <w:tcW w:w="2732" w:type="pct"/>
            <w:shd w:val="clear" w:color="auto" w:fill="auto"/>
          </w:tcPr>
          <w:p w:rsidR="00291C14" w:rsidRPr="00D41148" w:rsidRDefault="00291C14"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291C14" w:rsidRPr="00D41148" w:rsidRDefault="00291C14" w:rsidP="00D41148">
            <w:pPr>
              <w:tabs>
                <w:tab w:val="left" w:pos="426"/>
              </w:tabs>
              <w:spacing w:after="0"/>
              <w:jc w:val="both"/>
              <w:rPr>
                <w:rFonts w:cs="Calibri"/>
                <w:b/>
                <w:szCs w:val="24"/>
              </w:rPr>
            </w:pPr>
            <w:r>
              <w:rPr>
                <w:rFonts w:cs="Calibri"/>
                <w:b/>
                <w:szCs w:val="24"/>
              </w:rPr>
              <w:t>22</w:t>
            </w:r>
          </w:p>
        </w:tc>
        <w:tc>
          <w:tcPr>
            <w:tcW w:w="1161" w:type="pct"/>
            <w:shd w:val="clear" w:color="auto" w:fill="auto"/>
          </w:tcPr>
          <w:p w:rsidR="00291C14" w:rsidRPr="00D41148" w:rsidRDefault="00291C14" w:rsidP="00D41148">
            <w:pPr>
              <w:tabs>
                <w:tab w:val="left" w:pos="426"/>
              </w:tabs>
              <w:spacing w:after="0"/>
              <w:jc w:val="both"/>
              <w:rPr>
                <w:rFonts w:cs="Calibri"/>
                <w:szCs w:val="24"/>
              </w:rPr>
            </w:pPr>
          </w:p>
        </w:tc>
        <w:tc>
          <w:tcPr>
            <w:tcW w:w="317" w:type="pct"/>
            <w:shd w:val="clear" w:color="auto" w:fill="auto"/>
          </w:tcPr>
          <w:p w:rsidR="00291C14" w:rsidRPr="00D41148" w:rsidRDefault="00291C14" w:rsidP="00D41148">
            <w:pPr>
              <w:tabs>
                <w:tab w:val="left" w:pos="426"/>
              </w:tabs>
              <w:spacing w:after="0"/>
              <w:jc w:val="both"/>
              <w:rPr>
                <w:rFonts w:cs="Calibri"/>
                <w:b/>
                <w:szCs w:val="24"/>
              </w:rPr>
            </w:pPr>
          </w:p>
        </w:tc>
        <w:tc>
          <w:tcPr>
            <w:tcW w:w="264" w:type="pct"/>
            <w:shd w:val="clear" w:color="auto" w:fill="auto"/>
          </w:tcPr>
          <w:p w:rsidR="00291C14" w:rsidRPr="00D41148" w:rsidRDefault="00291C14" w:rsidP="00D41148">
            <w:pPr>
              <w:tabs>
                <w:tab w:val="left" w:pos="426"/>
              </w:tabs>
              <w:spacing w:after="0"/>
              <w:jc w:val="both"/>
              <w:rPr>
                <w:rFonts w:cs="Calibri"/>
                <w:b/>
                <w:szCs w:val="24"/>
              </w:rPr>
            </w:pPr>
          </w:p>
        </w:tc>
      </w:tr>
      <w:tr w:rsidR="00291C14" w:rsidRPr="00D41148" w:rsidTr="00291C14">
        <w:tc>
          <w:tcPr>
            <w:tcW w:w="2732" w:type="pct"/>
            <w:shd w:val="clear" w:color="auto" w:fill="auto"/>
          </w:tcPr>
          <w:p w:rsidR="00291C14" w:rsidRPr="00D41148" w:rsidRDefault="00291C14"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291C14" w:rsidRPr="00D41148" w:rsidRDefault="00291C14" w:rsidP="00D41148">
            <w:pPr>
              <w:tabs>
                <w:tab w:val="left" w:pos="426"/>
              </w:tabs>
              <w:spacing w:after="0"/>
              <w:jc w:val="both"/>
              <w:rPr>
                <w:rFonts w:cs="Calibri"/>
                <w:b/>
                <w:szCs w:val="24"/>
              </w:rPr>
            </w:pPr>
          </w:p>
        </w:tc>
        <w:tc>
          <w:tcPr>
            <w:tcW w:w="1161" w:type="pct"/>
            <w:shd w:val="clear" w:color="auto" w:fill="auto"/>
          </w:tcPr>
          <w:p w:rsidR="00291C14" w:rsidRPr="00D41148" w:rsidRDefault="00291C14" w:rsidP="00D41148">
            <w:pPr>
              <w:tabs>
                <w:tab w:val="left" w:pos="426"/>
              </w:tabs>
              <w:spacing w:after="0"/>
              <w:jc w:val="both"/>
              <w:rPr>
                <w:rFonts w:cs="Calibri"/>
                <w:szCs w:val="24"/>
              </w:rPr>
            </w:pPr>
          </w:p>
        </w:tc>
        <w:tc>
          <w:tcPr>
            <w:tcW w:w="317" w:type="pct"/>
            <w:shd w:val="clear" w:color="auto" w:fill="auto"/>
          </w:tcPr>
          <w:p w:rsidR="00291C14" w:rsidRPr="00D41148" w:rsidRDefault="00291C14" w:rsidP="00D41148">
            <w:pPr>
              <w:tabs>
                <w:tab w:val="left" w:pos="426"/>
              </w:tabs>
              <w:spacing w:after="0"/>
              <w:jc w:val="both"/>
              <w:rPr>
                <w:rFonts w:cs="Calibri"/>
                <w:b/>
                <w:szCs w:val="24"/>
              </w:rPr>
            </w:pPr>
          </w:p>
        </w:tc>
        <w:tc>
          <w:tcPr>
            <w:tcW w:w="264" w:type="pct"/>
            <w:shd w:val="clear" w:color="auto" w:fill="auto"/>
          </w:tcPr>
          <w:p w:rsidR="00291C14" w:rsidRPr="00D41148" w:rsidRDefault="00291C14"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B852C9" w:rsidRDefault="00B852C9"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11520" w:type="dxa"/>
        <w:tblInd w:w="65" w:type="dxa"/>
        <w:tblCellMar>
          <w:left w:w="70" w:type="dxa"/>
          <w:right w:w="70" w:type="dxa"/>
        </w:tblCellMar>
        <w:tblLook w:val="04A0" w:firstRow="1" w:lastRow="0" w:firstColumn="1" w:lastColumn="0" w:noHBand="0" w:noVBand="1"/>
      </w:tblPr>
      <w:tblGrid>
        <w:gridCol w:w="7200"/>
        <w:gridCol w:w="720"/>
        <w:gridCol w:w="720"/>
        <w:gridCol w:w="720"/>
        <w:gridCol w:w="720"/>
        <w:gridCol w:w="1440"/>
      </w:tblGrid>
      <w:tr w:rsidR="00366213" w:rsidRPr="00366213" w:rsidTr="00366213">
        <w:trPr>
          <w:trHeight w:val="270"/>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b/>
                <w:bCs/>
                <w:color w:val="000000"/>
                <w:sz w:val="18"/>
                <w:szCs w:val="18"/>
              </w:rPr>
            </w:pPr>
            <w:r w:rsidRPr="00366213">
              <w:rPr>
                <w:rFonts w:ascii="Tahoma" w:hAnsi="Tahoma" w:cs="Tahoma"/>
                <w:b/>
                <w:bCs/>
                <w:color w:val="000000"/>
                <w:sz w:val="18"/>
                <w:szCs w:val="18"/>
              </w:rPr>
              <w:t>Sınıf/Şube (Alan)</w:t>
            </w:r>
          </w:p>
        </w:tc>
        <w:tc>
          <w:tcPr>
            <w:tcW w:w="720" w:type="dxa"/>
            <w:tcBorders>
              <w:top w:val="single" w:sz="4" w:space="0" w:color="auto"/>
              <w:left w:val="nil"/>
              <w:bottom w:val="single" w:sz="4" w:space="0" w:color="auto"/>
              <w:right w:val="single" w:sz="4" w:space="0" w:color="auto"/>
            </w:tcBorders>
            <w:shd w:val="clear" w:color="000000" w:fill="D8D8D8"/>
            <w:hideMark/>
          </w:tcPr>
          <w:p w:rsidR="00366213" w:rsidRPr="00366213" w:rsidRDefault="00366213" w:rsidP="00366213">
            <w:pPr>
              <w:spacing w:after="0" w:line="240" w:lineRule="auto"/>
              <w:rPr>
                <w:rFonts w:ascii="Tahoma" w:hAnsi="Tahoma" w:cs="Tahoma"/>
                <w:b/>
                <w:bCs/>
                <w:color w:val="000000"/>
                <w:sz w:val="18"/>
                <w:szCs w:val="18"/>
              </w:rPr>
            </w:pPr>
            <w:r w:rsidRPr="00366213">
              <w:rPr>
                <w:rFonts w:ascii="Tahoma" w:hAnsi="Tahoma" w:cs="Tahoma"/>
                <w:b/>
                <w:bCs/>
                <w:color w:val="000000"/>
                <w:sz w:val="18"/>
                <w:szCs w:val="18"/>
              </w:rPr>
              <w:t xml:space="preserve">Erkek </w:t>
            </w:r>
          </w:p>
        </w:tc>
        <w:tc>
          <w:tcPr>
            <w:tcW w:w="720" w:type="dxa"/>
            <w:tcBorders>
              <w:top w:val="single" w:sz="4" w:space="0" w:color="auto"/>
              <w:left w:val="nil"/>
              <w:bottom w:val="single" w:sz="4" w:space="0" w:color="auto"/>
              <w:right w:val="single" w:sz="4" w:space="0" w:color="auto"/>
            </w:tcBorders>
            <w:shd w:val="clear" w:color="000000" w:fill="D8D8D8"/>
            <w:hideMark/>
          </w:tcPr>
          <w:p w:rsidR="00366213" w:rsidRPr="00366213" w:rsidRDefault="00366213" w:rsidP="00366213">
            <w:pPr>
              <w:spacing w:after="0" w:line="240" w:lineRule="auto"/>
              <w:rPr>
                <w:rFonts w:ascii="Tahoma" w:hAnsi="Tahoma" w:cs="Tahoma"/>
                <w:b/>
                <w:bCs/>
                <w:color w:val="000000"/>
                <w:sz w:val="18"/>
                <w:szCs w:val="18"/>
              </w:rPr>
            </w:pPr>
            <w:r w:rsidRPr="00366213">
              <w:rPr>
                <w:rFonts w:ascii="Tahoma" w:hAnsi="Tahoma" w:cs="Tahoma"/>
                <w:b/>
                <w:bCs/>
                <w:color w:val="000000"/>
                <w:sz w:val="18"/>
                <w:szCs w:val="18"/>
              </w:rPr>
              <w:t xml:space="preserve">Kız </w:t>
            </w:r>
          </w:p>
        </w:tc>
        <w:tc>
          <w:tcPr>
            <w:tcW w:w="720" w:type="dxa"/>
            <w:tcBorders>
              <w:top w:val="single" w:sz="4" w:space="0" w:color="auto"/>
              <w:left w:val="nil"/>
              <w:bottom w:val="single" w:sz="4" w:space="0" w:color="auto"/>
              <w:right w:val="single" w:sz="4" w:space="0" w:color="auto"/>
            </w:tcBorders>
            <w:shd w:val="clear" w:color="000000" w:fill="D8D8D8"/>
            <w:noWrap/>
            <w:hideMark/>
          </w:tcPr>
          <w:p w:rsidR="00366213" w:rsidRPr="00366213" w:rsidRDefault="00366213" w:rsidP="00366213">
            <w:pPr>
              <w:spacing w:after="0" w:line="240" w:lineRule="auto"/>
              <w:rPr>
                <w:rFonts w:ascii="ARIAL" w:hAnsi="ARIAL"/>
                <w:color w:val="000000"/>
                <w:sz w:val="20"/>
                <w:szCs w:val="20"/>
              </w:rPr>
            </w:pPr>
            <w:r w:rsidRPr="00366213">
              <w:rPr>
                <w:rFonts w:ascii="ARIAL" w:hAnsi="ARIAL"/>
                <w:color w:val="000000"/>
                <w:sz w:val="20"/>
                <w:szCs w:val="20"/>
              </w:rPr>
              <w:t> </w:t>
            </w:r>
          </w:p>
        </w:tc>
        <w:tc>
          <w:tcPr>
            <w:tcW w:w="1440" w:type="dxa"/>
            <w:tcBorders>
              <w:top w:val="single" w:sz="4" w:space="0" w:color="auto"/>
              <w:left w:val="nil"/>
              <w:bottom w:val="single" w:sz="4" w:space="0" w:color="auto"/>
              <w:right w:val="single" w:sz="4" w:space="0" w:color="auto"/>
            </w:tcBorders>
            <w:shd w:val="clear" w:color="000000" w:fill="D8D8D8"/>
            <w:hideMark/>
          </w:tcPr>
          <w:p w:rsidR="00366213" w:rsidRPr="00366213" w:rsidRDefault="00366213" w:rsidP="00366213">
            <w:pPr>
              <w:spacing w:after="0" w:line="240" w:lineRule="auto"/>
              <w:rPr>
                <w:rFonts w:ascii="Tahoma" w:hAnsi="Tahoma" w:cs="Tahoma"/>
                <w:b/>
                <w:bCs/>
                <w:color w:val="000000"/>
                <w:sz w:val="18"/>
                <w:szCs w:val="18"/>
              </w:rPr>
            </w:pPr>
            <w:r w:rsidRPr="00366213">
              <w:rPr>
                <w:rFonts w:ascii="Tahoma" w:hAnsi="Tahoma" w:cs="Tahoma"/>
                <w:b/>
                <w:bCs/>
                <w:color w:val="000000"/>
                <w:sz w:val="18"/>
                <w:szCs w:val="18"/>
              </w:rPr>
              <w:t>Sınıf Toplamı</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1F03A3" w:rsidP="001F03A3">
            <w:pPr>
              <w:spacing w:after="0" w:line="240" w:lineRule="auto"/>
              <w:rPr>
                <w:rFonts w:ascii="Tahoma" w:hAnsi="Tahoma" w:cs="Tahoma"/>
                <w:color w:val="000000"/>
                <w:sz w:val="16"/>
                <w:szCs w:val="16"/>
              </w:rPr>
            </w:pPr>
            <w:r>
              <w:rPr>
                <w:rFonts w:ascii="Tahoma" w:hAnsi="Tahoma" w:cs="Tahoma"/>
                <w:color w:val="000000"/>
                <w:sz w:val="16"/>
                <w:szCs w:val="16"/>
              </w:rPr>
              <w:t>GSL</w:t>
            </w:r>
            <w:r w:rsidR="00366213" w:rsidRPr="00366213">
              <w:rPr>
                <w:rFonts w:ascii="Tahoma" w:hAnsi="Tahoma" w:cs="Tahoma"/>
                <w:color w:val="000000"/>
                <w:sz w:val="16"/>
                <w:szCs w:val="16"/>
              </w:rPr>
              <w:t xml:space="preserve"> -  9. Sınıf / A Şubesi (</w:t>
            </w:r>
            <w:r>
              <w:rPr>
                <w:rFonts w:ascii="Tahoma" w:hAnsi="Tahoma" w:cs="Tahoma"/>
                <w:color w:val="000000"/>
                <w:sz w:val="16"/>
                <w:szCs w:val="16"/>
              </w:rPr>
              <w:t>MÜZİK BÖLÜMÜ</w:t>
            </w:r>
            <w:r w:rsidR="00366213" w:rsidRPr="00366213">
              <w:rPr>
                <w:rFonts w:ascii="Tahoma" w:hAnsi="Tahoma" w:cs="Tahoma"/>
                <w:color w:val="000000"/>
                <w:sz w:val="16"/>
                <w:szCs w:val="16"/>
              </w:rPr>
              <w:t xml:space="preserve"> (</w:t>
            </w:r>
            <w:r>
              <w:rPr>
                <w:rFonts w:ascii="Tahoma" w:hAnsi="Tahoma" w:cs="Tahoma"/>
                <w:color w:val="000000"/>
                <w:sz w:val="16"/>
                <w:szCs w:val="16"/>
              </w:rPr>
              <w:t>GÜZEL SANATLAR LİSESİ</w:t>
            </w:r>
            <w:r w:rsidR="00366213" w:rsidRPr="00366213">
              <w:rPr>
                <w:rFonts w:ascii="Tahoma" w:hAnsi="Tahoma" w:cs="Tahoma"/>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12</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21</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33</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1F03A3" w:rsidP="001F03A3">
            <w:pPr>
              <w:spacing w:after="0" w:line="240" w:lineRule="auto"/>
              <w:rPr>
                <w:rFonts w:ascii="Tahoma" w:hAnsi="Tahoma" w:cs="Tahoma"/>
                <w:color w:val="000000"/>
                <w:sz w:val="16"/>
                <w:szCs w:val="16"/>
              </w:rPr>
            </w:pPr>
            <w:r>
              <w:rPr>
                <w:rFonts w:ascii="Tahoma" w:hAnsi="Tahoma" w:cs="Tahoma"/>
                <w:color w:val="000000"/>
                <w:sz w:val="16"/>
                <w:szCs w:val="16"/>
              </w:rPr>
              <w:t xml:space="preserve">GSL -  9. Sınıf / B </w:t>
            </w:r>
            <w:r w:rsidRPr="00366213">
              <w:rPr>
                <w:rFonts w:ascii="Tahoma" w:hAnsi="Tahoma" w:cs="Tahoma"/>
                <w:color w:val="000000"/>
                <w:sz w:val="16"/>
                <w:szCs w:val="16"/>
              </w:rPr>
              <w:t>Şubesi (</w:t>
            </w:r>
            <w:r>
              <w:rPr>
                <w:rFonts w:ascii="Tahoma" w:hAnsi="Tahoma" w:cs="Tahoma"/>
                <w:color w:val="000000"/>
                <w:sz w:val="16"/>
                <w:szCs w:val="16"/>
              </w:rPr>
              <w:t>RESİM BÖLÜMÜ</w:t>
            </w:r>
            <w:r w:rsidRPr="00366213">
              <w:rPr>
                <w:rFonts w:ascii="Tahoma" w:hAnsi="Tahoma" w:cs="Tahoma"/>
                <w:color w:val="000000"/>
                <w:sz w:val="16"/>
                <w:szCs w:val="16"/>
              </w:rPr>
              <w:t xml:space="preserve"> (</w:t>
            </w:r>
            <w:r>
              <w:rPr>
                <w:rFonts w:ascii="Tahoma" w:hAnsi="Tahoma" w:cs="Tahoma"/>
                <w:color w:val="000000"/>
                <w:sz w:val="16"/>
                <w:szCs w:val="16"/>
              </w:rPr>
              <w:t>GÜZEL SANATLAR LİSESİ</w:t>
            </w:r>
            <w:r w:rsidRPr="00366213">
              <w:rPr>
                <w:rFonts w:ascii="Tahoma" w:hAnsi="Tahoma" w:cs="Tahoma"/>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2</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29</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31</w:t>
            </w:r>
          </w:p>
        </w:tc>
      </w:tr>
      <w:tr w:rsidR="00366213" w:rsidRPr="00366213" w:rsidTr="00366213">
        <w:trPr>
          <w:trHeight w:val="300"/>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color w:val="000000"/>
                <w:sz w:val="16"/>
                <w:szCs w:val="16"/>
              </w:rPr>
            </w:pPr>
            <w:r w:rsidRPr="00366213">
              <w:rPr>
                <w:rFonts w:ascii="Tahoma" w:hAnsi="Tahoma" w:cs="Tahoma"/>
                <w:color w:val="000000"/>
                <w:sz w:val="16"/>
                <w:szCs w:val="16"/>
              </w:rPr>
              <w:t>SINIF GENELİNDE TOPLAM:</w:t>
            </w:r>
          </w:p>
        </w:tc>
        <w:tc>
          <w:tcPr>
            <w:tcW w:w="720" w:type="dxa"/>
            <w:tcBorders>
              <w:top w:val="nil"/>
              <w:left w:val="nil"/>
              <w:bottom w:val="single" w:sz="4" w:space="0" w:color="auto"/>
              <w:right w:val="single" w:sz="4" w:space="0" w:color="auto"/>
            </w:tcBorders>
            <w:shd w:val="clear" w:color="000000" w:fill="D8D8D8"/>
            <w:noWrap/>
            <w:hideMark/>
          </w:tcPr>
          <w:p w:rsidR="00366213" w:rsidRPr="00366213" w:rsidRDefault="001F03A3" w:rsidP="00366213">
            <w:pPr>
              <w:spacing w:after="0" w:line="240" w:lineRule="auto"/>
              <w:rPr>
                <w:rFonts w:ascii="ARIAL" w:hAnsi="ARIAL"/>
                <w:b/>
                <w:bCs/>
                <w:color w:val="000000"/>
                <w:sz w:val="16"/>
                <w:szCs w:val="16"/>
              </w:rPr>
            </w:pPr>
            <w:r>
              <w:rPr>
                <w:rFonts w:ascii="ARIAL" w:hAnsi="ARIAL"/>
                <w:b/>
                <w:bCs/>
                <w:color w:val="000000"/>
                <w:sz w:val="16"/>
                <w:szCs w:val="16"/>
              </w:rPr>
              <w:t>14</w:t>
            </w:r>
          </w:p>
        </w:tc>
        <w:tc>
          <w:tcPr>
            <w:tcW w:w="1440" w:type="dxa"/>
            <w:gridSpan w:val="2"/>
            <w:tcBorders>
              <w:top w:val="single" w:sz="4" w:space="0" w:color="auto"/>
              <w:left w:val="nil"/>
              <w:bottom w:val="single" w:sz="4" w:space="0" w:color="auto"/>
              <w:right w:val="single" w:sz="4" w:space="0" w:color="000000"/>
            </w:tcBorders>
            <w:shd w:val="clear" w:color="000000" w:fill="D8D8D8"/>
            <w:noWrap/>
            <w:hideMark/>
          </w:tcPr>
          <w:p w:rsidR="00366213" w:rsidRPr="00366213" w:rsidRDefault="001F03A3" w:rsidP="00366213">
            <w:pPr>
              <w:spacing w:after="0" w:line="240" w:lineRule="auto"/>
              <w:jc w:val="right"/>
              <w:rPr>
                <w:rFonts w:ascii="ARIAL" w:hAnsi="ARIAL"/>
                <w:b/>
                <w:bCs/>
                <w:color w:val="000000"/>
                <w:sz w:val="16"/>
                <w:szCs w:val="16"/>
              </w:rPr>
            </w:pPr>
            <w:r>
              <w:rPr>
                <w:rFonts w:ascii="ARIAL" w:hAnsi="ARIAL"/>
                <w:b/>
                <w:bCs/>
                <w:color w:val="000000"/>
                <w:sz w:val="16"/>
                <w:szCs w:val="16"/>
              </w:rPr>
              <w:t>50</w:t>
            </w:r>
          </w:p>
        </w:tc>
        <w:tc>
          <w:tcPr>
            <w:tcW w:w="1440" w:type="dxa"/>
            <w:tcBorders>
              <w:top w:val="single" w:sz="4" w:space="0" w:color="auto"/>
              <w:left w:val="nil"/>
              <w:bottom w:val="single" w:sz="4" w:space="0" w:color="auto"/>
              <w:right w:val="single" w:sz="4" w:space="0" w:color="000000"/>
            </w:tcBorders>
            <w:shd w:val="clear" w:color="000000" w:fill="D8D8D8"/>
            <w:noWrap/>
            <w:hideMark/>
          </w:tcPr>
          <w:p w:rsidR="00366213" w:rsidRPr="00366213" w:rsidRDefault="001F03A3" w:rsidP="001F03A3">
            <w:pPr>
              <w:spacing w:after="0" w:line="240" w:lineRule="auto"/>
              <w:jc w:val="right"/>
              <w:rPr>
                <w:rFonts w:ascii="ARIAL" w:hAnsi="ARIAL"/>
                <w:b/>
                <w:bCs/>
                <w:color w:val="000000"/>
                <w:sz w:val="16"/>
                <w:szCs w:val="16"/>
              </w:rPr>
            </w:pPr>
            <w:r>
              <w:rPr>
                <w:rFonts w:ascii="ARIAL" w:hAnsi="ARIAL"/>
                <w:b/>
                <w:bCs/>
                <w:color w:val="000000"/>
                <w:sz w:val="16"/>
                <w:szCs w:val="16"/>
              </w:rPr>
              <w:t>64</w:t>
            </w:r>
          </w:p>
        </w:tc>
      </w:tr>
      <w:tr w:rsidR="001F03A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F03A3" w:rsidRPr="00366213" w:rsidRDefault="001F03A3" w:rsidP="003D5184">
            <w:pPr>
              <w:spacing w:after="0" w:line="240" w:lineRule="auto"/>
              <w:rPr>
                <w:rFonts w:ascii="Tahoma" w:hAnsi="Tahoma" w:cs="Tahoma"/>
                <w:color w:val="000000"/>
                <w:sz w:val="16"/>
                <w:szCs w:val="16"/>
              </w:rPr>
            </w:pPr>
            <w:r>
              <w:rPr>
                <w:rFonts w:ascii="Tahoma" w:hAnsi="Tahoma" w:cs="Tahoma"/>
                <w:color w:val="000000"/>
                <w:sz w:val="16"/>
                <w:szCs w:val="16"/>
              </w:rPr>
              <w:t>GSL -  10</w:t>
            </w:r>
            <w:r w:rsidRPr="00366213">
              <w:rPr>
                <w:rFonts w:ascii="Tahoma" w:hAnsi="Tahoma" w:cs="Tahoma"/>
                <w:color w:val="000000"/>
                <w:sz w:val="16"/>
                <w:szCs w:val="16"/>
              </w:rPr>
              <w:t>. Sınıf / A Şubesi (</w:t>
            </w:r>
            <w:r>
              <w:rPr>
                <w:rFonts w:ascii="Tahoma" w:hAnsi="Tahoma" w:cs="Tahoma"/>
                <w:color w:val="000000"/>
                <w:sz w:val="16"/>
                <w:szCs w:val="16"/>
              </w:rPr>
              <w:t>MÜZİK BÖLÜMÜ</w:t>
            </w:r>
            <w:r w:rsidRPr="00366213">
              <w:rPr>
                <w:rFonts w:ascii="Tahoma" w:hAnsi="Tahoma" w:cs="Tahoma"/>
                <w:color w:val="000000"/>
                <w:sz w:val="16"/>
                <w:szCs w:val="16"/>
              </w:rPr>
              <w:t xml:space="preserve"> (</w:t>
            </w:r>
            <w:r>
              <w:rPr>
                <w:rFonts w:ascii="Tahoma" w:hAnsi="Tahoma" w:cs="Tahoma"/>
                <w:color w:val="000000"/>
                <w:sz w:val="16"/>
                <w:szCs w:val="16"/>
              </w:rPr>
              <w:t>GÜZEL SANATLAR LİSESİ</w:t>
            </w:r>
            <w:r w:rsidRPr="00366213">
              <w:rPr>
                <w:rFonts w:ascii="Tahoma" w:hAnsi="Tahoma" w:cs="Tahoma"/>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6</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16</w:t>
            </w:r>
          </w:p>
        </w:tc>
        <w:tc>
          <w:tcPr>
            <w:tcW w:w="1440" w:type="dxa"/>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1F03A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w:t>
            </w:r>
            <w:r>
              <w:rPr>
                <w:rFonts w:ascii="Tahoma" w:hAnsi="Tahoma" w:cs="Tahoma"/>
                <w:color w:val="000000"/>
                <w:sz w:val="16"/>
                <w:szCs w:val="16"/>
              </w:rPr>
              <w:t>2</w:t>
            </w:r>
          </w:p>
        </w:tc>
      </w:tr>
      <w:tr w:rsidR="001F03A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F03A3" w:rsidRPr="00366213" w:rsidRDefault="001F03A3" w:rsidP="003D5184">
            <w:pPr>
              <w:spacing w:after="0" w:line="240" w:lineRule="auto"/>
              <w:rPr>
                <w:rFonts w:ascii="Tahoma" w:hAnsi="Tahoma" w:cs="Tahoma"/>
                <w:color w:val="000000"/>
                <w:sz w:val="16"/>
                <w:szCs w:val="16"/>
              </w:rPr>
            </w:pPr>
            <w:r>
              <w:rPr>
                <w:rFonts w:ascii="Tahoma" w:hAnsi="Tahoma" w:cs="Tahoma"/>
                <w:color w:val="000000"/>
                <w:sz w:val="16"/>
                <w:szCs w:val="16"/>
              </w:rPr>
              <w:t xml:space="preserve">GSL -  10. Sınıf / B </w:t>
            </w:r>
            <w:r w:rsidRPr="00366213">
              <w:rPr>
                <w:rFonts w:ascii="Tahoma" w:hAnsi="Tahoma" w:cs="Tahoma"/>
                <w:color w:val="000000"/>
                <w:sz w:val="16"/>
                <w:szCs w:val="16"/>
              </w:rPr>
              <w:t>Şubesi (</w:t>
            </w:r>
            <w:r>
              <w:rPr>
                <w:rFonts w:ascii="Tahoma" w:hAnsi="Tahoma" w:cs="Tahoma"/>
                <w:color w:val="000000"/>
                <w:sz w:val="16"/>
                <w:szCs w:val="16"/>
              </w:rPr>
              <w:t>RESİM BÖLÜMÜ</w:t>
            </w:r>
            <w:r w:rsidRPr="00366213">
              <w:rPr>
                <w:rFonts w:ascii="Tahoma" w:hAnsi="Tahoma" w:cs="Tahoma"/>
                <w:color w:val="000000"/>
                <w:sz w:val="16"/>
                <w:szCs w:val="16"/>
              </w:rPr>
              <w:t xml:space="preserve"> (</w:t>
            </w:r>
            <w:r>
              <w:rPr>
                <w:rFonts w:ascii="Tahoma" w:hAnsi="Tahoma" w:cs="Tahoma"/>
                <w:color w:val="000000"/>
                <w:sz w:val="16"/>
                <w:szCs w:val="16"/>
              </w:rPr>
              <w:t>GÜZEL SANATLAR LİSESİ</w:t>
            </w:r>
            <w:r w:rsidRPr="00366213">
              <w:rPr>
                <w:rFonts w:ascii="Tahoma" w:hAnsi="Tahoma" w:cs="Tahoma"/>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9</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25</w:t>
            </w:r>
          </w:p>
        </w:tc>
        <w:tc>
          <w:tcPr>
            <w:tcW w:w="1440" w:type="dxa"/>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34</w:t>
            </w:r>
          </w:p>
        </w:tc>
      </w:tr>
      <w:tr w:rsidR="00366213" w:rsidRPr="00366213" w:rsidTr="00366213">
        <w:trPr>
          <w:trHeight w:val="240"/>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color w:val="000000"/>
                <w:sz w:val="16"/>
                <w:szCs w:val="16"/>
              </w:rPr>
            </w:pPr>
            <w:r w:rsidRPr="00366213">
              <w:rPr>
                <w:rFonts w:ascii="Tahoma" w:hAnsi="Tahoma" w:cs="Tahoma"/>
                <w:color w:val="000000"/>
                <w:sz w:val="16"/>
                <w:szCs w:val="16"/>
              </w:rPr>
              <w:t>SINIF GENELİNDE TOPLAM:</w:t>
            </w:r>
          </w:p>
        </w:tc>
        <w:tc>
          <w:tcPr>
            <w:tcW w:w="720" w:type="dxa"/>
            <w:tcBorders>
              <w:top w:val="nil"/>
              <w:left w:val="nil"/>
              <w:bottom w:val="single" w:sz="4" w:space="0" w:color="auto"/>
              <w:right w:val="single" w:sz="4" w:space="0" w:color="auto"/>
            </w:tcBorders>
            <w:shd w:val="clear" w:color="000000" w:fill="D8D8D8"/>
            <w:noWrap/>
            <w:hideMark/>
          </w:tcPr>
          <w:p w:rsidR="00366213" w:rsidRPr="00366213" w:rsidRDefault="001F03A3" w:rsidP="00366213">
            <w:pPr>
              <w:spacing w:after="0" w:line="240" w:lineRule="auto"/>
              <w:rPr>
                <w:rFonts w:ascii="ARIAL" w:hAnsi="ARIAL"/>
                <w:b/>
                <w:bCs/>
                <w:color w:val="000000"/>
                <w:sz w:val="16"/>
                <w:szCs w:val="16"/>
              </w:rPr>
            </w:pPr>
            <w:r>
              <w:rPr>
                <w:rFonts w:ascii="ARIAL" w:hAnsi="ARIAL"/>
                <w:b/>
                <w:bCs/>
                <w:color w:val="000000"/>
                <w:sz w:val="16"/>
                <w:szCs w:val="16"/>
              </w:rPr>
              <w:t>15</w:t>
            </w:r>
          </w:p>
        </w:tc>
        <w:tc>
          <w:tcPr>
            <w:tcW w:w="1440" w:type="dxa"/>
            <w:gridSpan w:val="2"/>
            <w:tcBorders>
              <w:top w:val="single" w:sz="4" w:space="0" w:color="auto"/>
              <w:left w:val="nil"/>
              <w:bottom w:val="single" w:sz="4" w:space="0" w:color="auto"/>
              <w:right w:val="single" w:sz="4" w:space="0" w:color="000000"/>
            </w:tcBorders>
            <w:shd w:val="clear" w:color="000000" w:fill="D8D8D8"/>
            <w:noWrap/>
            <w:hideMark/>
          </w:tcPr>
          <w:p w:rsidR="00366213" w:rsidRPr="00366213" w:rsidRDefault="001F03A3" w:rsidP="00366213">
            <w:pPr>
              <w:spacing w:after="0" w:line="240" w:lineRule="auto"/>
              <w:jc w:val="right"/>
              <w:rPr>
                <w:rFonts w:ascii="ARIAL" w:hAnsi="ARIAL"/>
                <w:b/>
                <w:bCs/>
                <w:color w:val="000000"/>
                <w:sz w:val="16"/>
                <w:szCs w:val="16"/>
              </w:rPr>
            </w:pPr>
            <w:r>
              <w:rPr>
                <w:rFonts w:ascii="ARIAL" w:hAnsi="ARIAL"/>
                <w:b/>
                <w:bCs/>
                <w:color w:val="000000"/>
                <w:sz w:val="16"/>
                <w:szCs w:val="16"/>
              </w:rPr>
              <w:t>41</w:t>
            </w:r>
          </w:p>
        </w:tc>
        <w:tc>
          <w:tcPr>
            <w:tcW w:w="1440" w:type="dxa"/>
            <w:tcBorders>
              <w:top w:val="single" w:sz="4" w:space="0" w:color="auto"/>
              <w:left w:val="nil"/>
              <w:bottom w:val="single" w:sz="4" w:space="0" w:color="auto"/>
              <w:right w:val="single" w:sz="4" w:space="0" w:color="000000"/>
            </w:tcBorders>
            <w:shd w:val="clear" w:color="000000" w:fill="D8D8D8"/>
            <w:noWrap/>
            <w:hideMark/>
          </w:tcPr>
          <w:p w:rsidR="00366213" w:rsidRPr="00366213" w:rsidRDefault="001F03A3" w:rsidP="00366213">
            <w:pPr>
              <w:spacing w:after="0" w:line="240" w:lineRule="auto"/>
              <w:jc w:val="right"/>
              <w:rPr>
                <w:rFonts w:ascii="ARIAL" w:hAnsi="ARIAL"/>
                <w:b/>
                <w:bCs/>
                <w:color w:val="000000"/>
                <w:sz w:val="16"/>
                <w:szCs w:val="16"/>
              </w:rPr>
            </w:pPr>
            <w:r>
              <w:rPr>
                <w:rFonts w:ascii="ARIAL" w:hAnsi="ARIAL"/>
                <w:b/>
                <w:bCs/>
                <w:color w:val="000000"/>
                <w:sz w:val="16"/>
                <w:szCs w:val="16"/>
              </w:rPr>
              <w:t>56</w:t>
            </w:r>
          </w:p>
        </w:tc>
      </w:tr>
      <w:tr w:rsidR="001F03A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F03A3" w:rsidRPr="00366213" w:rsidRDefault="001F03A3" w:rsidP="003D5184">
            <w:pPr>
              <w:spacing w:after="0" w:line="240" w:lineRule="auto"/>
              <w:rPr>
                <w:rFonts w:ascii="Tahoma" w:hAnsi="Tahoma" w:cs="Tahoma"/>
                <w:color w:val="000000"/>
                <w:sz w:val="16"/>
                <w:szCs w:val="16"/>
              </w:rPr>
            </w:pPr>
            <w:r>
              <w:rPr>
                <w:rFonts w:ascii="Tahoma" w:hAnsi="Tahoma" w:cs="Tahoma"/>
                <w:color w:val="000000"/>
                <w:sz w:val="16"/>
                <w:szCs w:val="16"/>
              </w:rPr>
              <w:t>GSL -  11</w:t>
            </w:r>
            <w:r w:rsidRPr="00366213">
              <w:rPr>
                <w:rFonts w:ascii="Tahoma" w:hAnsi="Tahoma" w:cs="Tahoma"/>
                <w:color w:val="000000"/>
                <w:sz w:val="16"/>
                <w:szCs w:val="16"/>
              </w:rPr>
              <w:t>. Sınıf / A Şubesi (</w:t>
            </w:r>
            <w:r>
              <w:rPr>
                <w:rFonts w:ascii="Tahoma" w:hAnsi="Tahoma" w:cs="Tahoma"/>
                <w:color w:val="000000"/>
                <w:sz w:val="16"/>
                <w:szCs w:val="16"/>
              </w:rPr>
              <w:t>MÜZİK BÖLÜMÜ</w:t>
            </w:r>
            <w:r w:rsidRPr="00366213">
              <w:rPr>
                <w:rFonts w:ascii="Tahoma" w:hAnsi="Tahoma" w:cs="Tahoma"/>
                <w:color w:val="000000"/>
                <w:sz w:val="16"/>
                <w:szCs w:val="16"/>
              </w:rPr>
              <w:t xml:space="preserve"> (</w:t>
            </w:r>
            <w:r>
              <w:rPr>
                <w:rFonts w:ascii="Tahoma" w:hAnsi="Tahoma" w:cs="Tahoma"/>
                <w:color w:val="000000"/>
                <w:sz w:val="16"/>
                <w:szCs w:val="16"/>
              </w:rPr>
              <w:t>GÜZEL SANATLAR LİSESİ</w:t>
            </w:r>
            <w:r w:rsidRPr="00366213">
              <w:rPr>
                <w:rFonts w:ascii="Tahoma" w:hAnsi="Tahoma" w:cs="Tahoma"/>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10</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21</w:t>
            </w:r>
          </w:p>
        </w:tc>
        <w:tc>
          <w:tcPr>
            <w:tcW w:w="1440" w:type="dxa"/>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31</w:t>
            </w:r>
          </w:p>
        </w:tc>
      </w:tr>
      <w:tr w:rsidR="001F03A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F03A3" w:rsidRPr="00366213" w:rsidRDefault="001F03A3" w:rsidP="003D5184">
            <w:pPr>
              <w:spacing w:after="0" w:line="240" w:lineRule="auto"/>
              <w:rPr>
                <w:rFonts w:ascii="Tahoma" w:hAnsi="Tahoma" w:cs="Tahoma"/>
                <w:color w:val="000000"/>
                <w:sz w:val="16"/>
                <w:szCs w:val="16"/>
              </w:rPr>
            </w:pPr>
            <w:r>
              <w:rPr>
                <w:rFonts w:ascii="Tahoma" w:hAnsi="Tahoma" w:cs="Tahoma"/>
                <w:color w:val="000000"/>
                <w:sz w:val="16"/>
                <w:szCs w:val="16"/>
              </w:rPr>
              <w:t xml:space="preserve">GSL -  11. Sınıf / B </w:t>
            </w:r>
            <w:r w:rsidRPr="00366213">
              <w:rPr>
                <w:rFonts w:ascii="Tahoma" w:hAnsi="Tahoma" w:cs="Tahoma"/>
                <w:color w:val="000000"/>
                <w:sz w:val="16"/>
                <w:szCs w:val="16"/>
              </w:rPr>
              <w:t>Şubesi (</w:t>
            </w:r>
            <w:r>
              <w:rPr>
                <w:rFonts w:ascii="Tahoma" w:hAnsi="Tahoma" w:cs="Tahoma"/>
                <w:color w:val="000000"/>
                <w:sz w:val="16"/>
                <w:szCs w:val="16"/>
              </w:rPr>
              <w:t>RESİM BÖLÜMÜ</w:t>
            </w:r>
            <w:r w:rsidRPr="00366213">
              <w:rPr>
                <w:rFonts w:ascii="Tahoma" w:hAnsi="Tahoma" w:cs="Tahoma"/>
                <w:color w:val="000000"/>
                <w:sz w:val="16"/>
                <w:szCs w:val="16"/>
              </w:rPr>
              <w:t xml:space="preserve"> (</w:t>
            </w:r>
            <w:r>
              <w:rPr>
                <w:rFonts w:ascii="Tahoma" w:hAnsi="Tahoma" w:cs="Tahoma"/>
                <w:color w:val="000000"/>
                <w:sz w:val="16"/>
                <w:szCs w:val="16"/>
              </w:rPr>
              <w:t>GÜZEL SANATLAR LİSESİ</w:t>
            </w:r>
            <w:r w:rsidRPr="00366213">
              <w:rPr>
                <w:rFonts w:ascii="Tahoma" w:hAnsi="Tahoma" w:cs="Tahoma"/>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4</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26</w:t>
            </w:r>
          </w:p>
        </w:tc>
        <w:tc>
          <w:tcPr>
            <w:tcW w:w="1440" w:type="dxa"/>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1F03A3">
            <w:pPr>
              <w:spacing w:after="0" w:line="240" w:lineRule="auto"/>
              <w:jc w:val="right"/>
              <w:rPr>
                <w:rFonts w:ascii="Tahoma" w:hAnsi="Tahoma" w:cs="Tahoma"/>
                <w:color w:val="000000"/>
                <w:sz w:val="16"/>
                <w:szCs w:val="16"/>
              </w:rPr>
            </w:pPr>
            <w:r>
              <w:rPr>
                <w:rFonts w:ascii="Tahoma" w:hAnsi="Tahoma" w:cs="Tahoma"/>
                <w:color w:val="000000"/>
                <w:sz w:val="16"/>
                <w:szCs w:val="16"/>
              </w:rPr>
              <w:t>30</w:t>
            </w:r>
          </w:p>
        </w:tc>
      </w:tr>
      <w:tr w:rsidR="00366213" w:rsidRPr="00366213" w:rsidTr="00366213">
        <w:trPr>
          <w:trHeight w:val="270"/>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color w:val="000000"/>
                <w:sz w:val="16"/>
                <w:szCs w:val="16"/>
              </w:rPr>
            </w:pPr>
            <w:r w:rsidRPr="00366213">
              <w:rPr>
                <w:rFonts w:ascii="Tahoma" w:hAnsi="Tahoma" w:cs="Tahoma"/>
                <w:color w:val="000000"/>
                <w:sz w:val="16"/>
                <w:szCs w:val="16"/>
              </w:rPr>
              <w:t>SINIF GENELİNDE TOPLAM:</w:t>
            </w:r>
          </w:p>
        </w:tc>
        <w:tc>
          <w:tcPr>
            <w:tcW w:w="720" w:type="dxa"/>
            <w:tcBorders>
              <w:top w:val="nil"/>
              <w:left w:val="nil"/>
              <w:bottom w:val="single" w:sz="4" w:space="0" w:color="auto"/>
              <w:right w:val="single" w:sz="4" w:space="0" w:color="auto"/>
            </w:tcBorders>
            <w:shd w:val="clear" w:color="000000" w:fill="D8D8D8"/>
            <w:noWrap/>
            <w:hideMark/>
          </w:tcPr>
          <w:p w:rsidR="00366213" w:rsidRPr="00366213" w:rsidRDefault="001F03A3" w:rsidP="00366213">
            <w:pPr>
              <w:spacing w:after="0" w:line="240" w:lineRule="auto"/>
              <w:rPr>
                <w:rFonts w:ascii="ARIAL" w:hAnsi="ARIAL"/>
                <w:b/>
                <w:bCs/>
                <w:color w:val="000000"/>
                <w:sz w:val="16"/>
                <w:szCs w:val="16"/>
              </w:rPr>
            </w:pPr>
            <w:r>
              <w:rPr>
                <w:rFonts w:ascii="ARIAL" w:hAnsi="ARIAL"/>
                <w:b/>
                <w:bCs/>
                <w:color w:val="000000"/>
                <w:sz w:val="16"/>
                <w:szCs w:val="16"/>
              </w:rPr>
              <w:t>14</w:t>
            </w:r>
          </w:p>
        </w:tc>
        <w:tc>
          <w:tcPr>
            <w:tcW w:w="1440" w:type="dxa"/>
            <w:gridSpan w:val="2"/>
            <w:tcBorders>
              <w:top w:val="single" w:sz="4" w:space="0" w:color="auto"/>
              <w:left w:val="nil"/>
              <w:bottom w:val="single" w:sz="4" w:space="0" w:color="auto"/>
              <w:right w:val="single" w:sz="4" w:space="0" w:color="000000"/>
            </w:tcBorders>
            <w:shd w:val="clear" w:color="000000" w:fill="D8D8D8"/>
            <w:noWrap/>
            <w:hideMark/>
          </w:tcPr>
          <w:p w:rsidR="00366213" w:rsidRPr="00366213" w:rsidRDefault="001F03A3" w:rsidP="001F03A3">
            <w:pPr>
              <w:spacing w:after="0" w:line="240" w:lineRule="auto"/>
              <w:jc w:val="right"/>
              <w:rPr>
                <w:rFonts w:ascii="ARIAL" w:hAnsi="ARIAL"/>
                <w:b/>
                <w:bCs/>
                <w:color w:val="000000"/>
                <w:sz w:val="16"/>
                <w:szCs w:val="16"/>
              </w:rPr>
            </w:pPr>
            <w:r>
              <w:rPr>
                <w:rFonts w:ascii="ARIAL" w:hAnsi="ARIAL"/>
                <w:b/>
                <w:bCs/>
                <w:color w:val="000000"/>
                <w:sz w:val="16"/>
                <w:szCs w:val="16"/>
              </w:rPr>
              <w:t>47</w:t>
            </w:r>
          </w:p>
        </w:tc>
        <w:tc>
          <w:tcPr>
            <w:tcW w:w="1440" w:type="dxa"/>
            <w:tcBorders>
              <w:top w:val="single" w:sz="4" w:space="0" w:color="auto"/>
              <w:left w:val="nil"/>
              <w:bottom w:val="single" w:sz="4" w:space="0" w:color="auto"/>
              <w:right w:val="single" w:sz="4" w:space="0" w:color="000000"/>
            </w:tcBorders>
            <w:shd w:val="clear" w:color="000000" w:fill="D8D8D8"/>
            <w:noWrap/>
            <w:hideMark/>
          </w:tcPr>
          <w:p w:rsidR="00366213" w:rsidRPr="00366213" w:rsidRDefault="001F03A3" w:rsidP="00366213">
            <w:pPr>
              <w:spacing w:after="0" w:line="240" w:lineRule="auto"/>
              <w:jc w:val="right"/>
              <w:rPr>
                <w:rFonts w:ascii="ARIAL" w:hAnsi="ARIAL"/>
                <w:b/>
                <w:bCs/>
                <w:color w:val="000000"/>
                <w:sz w:val="16"/>
                <w:szCs w:val="16"/>
              </w:rPr>
            </w:pPr>
            <w:r>
              <w:rPr>
                <w:rFonts w:ascii="ARIAL" w:hAnsi="ARIAL"/>
                <w:b/>
                <w:bCs/>
                <w:color w:val="000000"/>
                <w:sz w:val="16"/>
                <w:szCs w:val="16"/>
              </w:rPr>
              <w:t>61</w:t>
            </w:r>
          </w:p>
        </w:tc>
      </w:tr>
      <w:tr w:rsidR="001F03A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F03A3" w:rsidRPr="00366213" w:rsidRDefault="001F03A3" w:rsidP="001F03A3">
            <w:pPr>
              <w:spacing w:after="0" w:line="240" w:lineRule="auto"/>
              <w:rPr>
                <w:rFonts w:ascii="Tahoma" w:hAnsi="Tahoma" w:cs="Tahoma"/>
                <w:color w:val="000000"/>
                <w:sz w:val="16"/>
                <w:szCs w:val="16"/>
              </w:rPr>
            </w:pPr>
            <w:r>
              <w:rPr>
                <w:rFonts w:ascii="Tahoma" w:hAnsi="Tahoma" w:cs="Tahoma"/>
                <w:color w:val="000000"/>
                <w:sz w:val="16"/>
                <w:szCs w:val="16"/>
              </w:rPr>
              <w:t>GSL -  12</w:t>
            </w:r>
            <w:r w:rsidRPr="00366213">
              <w:rPr>
                <w:rFonts w:ascii="Tahoma" w:hAnsi="Tahoma" w:cs="Tahoma"/>
                <w:color w:val="000000"/>
                <w:sz w:val="16"/>
                <w:szCs w:val="16"/>
              </w:rPr>
              <w:t>. Sınıf / A Şubesi (</w:t>
            </w:r>
            <w:r>
              <w:rPr>
                <w:rFonts w:ascii="Tahoma" w:hAnsi="Tahoma" w:cs="Tahoma"/>
                <w:color w:val="000000"/>
                <w:sz w:val="16"/>
                <w:szCs w:val="16"/>
              </w:rPr>
              <w:t>MÜZİK BÖLÜMÜ</w:t>
            </w:r>
            <w:r w:rsidRPr="00366213">
              <w:rPr>
                <w:rFonts w:ascii="Tahoma" w:hAnsi="Tahoma" w:cs="Tahoma"/>
                <w:color w:val="000000"/>
                <w:sz w:val="16"/>
                <w:szCs w:val="16"/>
              </w:rPr>
              <w:t xml:space="preserve"> (</w:t>
            </w:r>
            <w:r>
              <w:rPr>
                <w:rFonts w:ascii="Tahoma" w:hAnsi="Tahoma" w:cs="Tahoma"/>
                <w:color w:val="000000"/>
                <w:sz w:val="16"/>
                <w:szCs w:val="16"/>
              </w:rPr>
              <w:t>GÜZEL SANATLAR LİSESİ</w:t>
            </w:r>
            <w:r w:rsidRPr="00366213">
              <w:rPr>
                <w:rFonts w:ascii="Tahoma" w:hAnsi="Tahoma" w:cs="Tahoma"/>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20</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17</w:t>
            </w:r>
          </w:p>
        </w:tc>
        <w:tc>
          <w:tcPr>
            <w:tcW w:w="1440" w:type="dxa"/>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37</w:t>
            </w:r>
          </w:p>
        </w:tc>
      </w:tr>
      <w:tr w:rsidR="001F03A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F03A3" w:rsidRPr="00366213" w:rsidRDefault="001F03A3" w:rsidP="001F03A3">
            <w:pPr>
              <w:spacing w:after="0" w:line="240" w:lineRule="auto"/>
              <w:rPr>
                <w:rFonts w:ascii="Tahoma" w:hAnsi="Tahoma" w:cs="Tahoma"/>
                <w:color w:val="000000"/>
                <w:sz w:val="16"/>
                <w:szCs w:val="16"/>
              </w:rPr>
            </w:pPr>
            <w:r>
              <w:rPr>
                <w:rFonts w:ascii="Tahoma" w:hAnsi="Tahoma" w:cs="Tahoma"/>
                <w:color w:val="000000"/>
                <w:sz w:val="16"/>
                <w:szCs w:val="16"/>
              </w:rPr>
              <w:t xml:space="preserve">GSL -  12. Sınıf / B </w:t>
            </w:r>
            <w:r w:rsidRPr="00366213">
              <w:rPr>
                <w:rFonts w:ascii="Tahoma" w:hAnsi="Tahoma" w:cs="Tahoma"/>
                <w:color w:val="000000"/>
                <w:sz w:val="16"/>
                <w:szCs w:val="16"/>
              </w:rPr>
              <w:t>Şubesi (</w:t>
            </w:r>
            <w:r>
              <w:rPr>
                <w:rFonts w:ascii="Tahoma" w:hAnsi="Tahoma" w:cs="Tahoma"/>
                <w:color w:val="000000"/>
                <w:sz w:val="16"/>
                <w:szCs w:val="16"/>
              </w:rPr>
              <w:t>RESİM BÖLÜMÜ</w:t>
            </w:r>
            <w:r w:rsidRPr="00366213">
              <w:rPr>
                <w:rFonts w:ascii="Tahoma" w:hAnsi="Tahoma" w:cs="Tahoma"/>
                <w:color w:val="000000"/>
                <w:sz w:val="16"/>
                <w:szCs w:val="16"/>
              </w:rPr>
              <w:t xml:space="preserve"> (</w:t>
            </w:r>
            <w:r>
              <w:rPr>
                <w:rFonts w:ascii="Tahoma" w:hAnsi="Tahoma" w:cs="Tahoma"/>
                <w:color w:val="000000"/>
                <w:sz w:val="16"/>
                <w:szCs w:val="16"/>
              </w:rPr>
              <w:t>GÜZEL SANATLAR LİSESİ</w:t>
            </w:r>
            <w:r w:rsidRPr="00366213">
              <w:rPr>
                <w:rFonts w:ascii="Tahoma" w:hAnsi="Tahoma" w:cs="Tahoma"/>
                <w:color w:val="000000"/>
                <w:sz w:val="16"/>
                <w:szCs w:val="16"/>
              </w:rPr>
              <w:t>))</w:t>
            </w:r>
          </w:p>
        </w:tc>
        <w:tc>
          <w:tcPr>
            <w:tcW w:w="720" w:type="dxa"/>
            <w:tcBorders>
              <w:top w:val="nil"/>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13</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Pr>
                <w:rFonts w:ascii="Tahoma" w:hAnsi="Tahoma" w:cs="Tahoma"/>
                <w:color w:val="000000"/>
                <w:sz w:val="16"/>
                <w:szCs w:val="16"/>
              </w:rPr>
              <w:t>18</w:t>
            </w:r>
          </w:p>
        </w:tc>
        <w:tc>
          <w:tcPr>
            <w:tcW w:w="1440" w:type="dxa"/>
            <w:tcBorders>
              <w:top w:val="single" w:sz="4" w:space="0" w:color="auto"/>
              <w:left w:val="nil"/>
              <w:bottom w:val="single" w:sz="4" w:space="0" w:color="auto"/>
              <w:right w:val="single" w:sz="4" w:space="0" w:color="auto"/>
            </w:tcBorders>
            <w:shd w:val="clear" w:color="auto" w:fill="auto"/>
            <w:noWrap/>
            <w:hideMark/>
          </w:tcPr>
          <w:p w:rsidR="001F03A3" w:rsidRPr="00366213" w:rsidRDefault="001F03A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31</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color w:val="000000"/>
                <w:sz w:val="16"/>
                <w:szCs w:val="16"/>
              </w:rPr>
            </w:pPr>
            <w:r w:rsidRPr="00366213">
              <w:rPr>
                <w:rFonts w:ascii="Tahoma" w:hAnsi="Tahoma" w:cs="Tahoma"/>
                <w:color w:val="000000"/>
                <w:sz w:val="16"/>
                <w:szCs w:val="16"/>
              </w:rPr>
              <w:t>SINIF GENELİNDE TOPLAM:</w:t>
            </w:r>
          </w:p>
        </w:tc>
        <w:tc>
          <w:tcPr>
            <w:tcW w:w="720" w:type="dxa"/>
            <w:tcBorders>
              <w:top w:val="nil"/>
              <w:left w:val="nil"/>
              <w:bottom w:val="single" w:sz="4" w:space="0" w:color="auto"/>
              <w:right w:val="single" w:sz="4" w:space="0" w:color="auto"/>
            </w:tcBorders>
            <w:shd w:val="clear" w:color="000000" w:fill="D8D8D8"/>
            <w:noWrap/>
            <w:hideMark/>
          </w:tcPr>
          <w:p w:rsidR="00366213" w:rsidRPr="00366213" w:rsidRDefault="001F03A3" w:rsidP="00366213">
            <w:pPr>
              <w:spacing w:after="0" w:line="240" w:lineRule="auto"/>
              <w:rPr>
                <w:rFonts w:ascii="ARIAL" w:hAnsi="ARIAL"/>
                <w:b/>
                <w:bCs/>
                <w:color w:val="000000"/>
                <w:sz w:val="16"/>
                <w:szCs w:val="16"/>
              </w:rPr>
            </w:pPr>
            <w:r>
              <w:rPr>
                <w:rFonts w:ascii="ARIAL" w:hAnsi="ARIAL"/>
                <w:b/>
                <w:bCs/>
                <w:color w:val="000000"/>
                <w:sz w:val="16"/>
                <w:szCs w:val="16"/>
              </w:rPr>
              <w:t>33</w:t>
            </w:r>
          </w:p>
        </w:tc>
        <w:tc>
          <w:tcPr>
            <w:tcW w:w="1440" w:type="dxa"/>
            <w:gridSpan w:val="2"/>
            <w:tcBorders>
              <w:top w:val="single" w:sz="4" w:space="0" w:color="auto"/>
              <w:left w:val="nil"/>
              <w:bottom w:val="single" w:sz="4" w:space="0" w:color="auto"/>
              <w:right w:val="single" w:sz="4" w:space="0" w:color="000000"/>
            </w:tcBorders>
            <w:shd w:val="clear" w:color="000000" w:fill="D8D8D8"/>
            <w:noWrap/>
            <w:hideMark/>
          </w:tcPr>
          <w:p w:rsidR="00366213" w:rsidRPr="00366213" w:rsidRDefault="001F03A3" w:rsidP="00366213">
            <w:pPr>
              <w:spacing w:after="0" w:line="240" w:lineRule="auto"/>
              <w:jc w:val="right"/>
              <w:rPr>
                <w:rFonts w:ascii="ARIAL" w:hAnsi="ARIAL"/>
                <w:b/>
                <w:bCs/>
                <w:color w:val="000000"/>
                <w:sz w:val="16"/>
                <w:szCs w:val="16"/>
              </w:rPr>
            </w:pPr>
            <w:r>
              <w:rPr>
                <w:rFonts w:ascii="ARIAL" w:hAnsi="ARIAL"/>
                <w:b/>
                <w:bCs/>
                <w:color w:val="000000"/>
                <w:sz w:val="16"/>
                <w:szCs w:val="16"/>
              </w:rPr>
              <w:t>35</w:t>
            </w:r>
          </w:p>
        </w:tc>
        <w:tc>
          <w:tcPr>
            <w:tcW w:w="1440" w:type="dxa"/>
            <w:tcBorders>
              <w:top w:val="single" w:sz="4" w:space="0" w:color="auto"/>
              <w:left w:val="nil"/>
              <w:bottom w:val="single" w:sz="4" w:space="0" w:color="auto"/>
              <w:right w:val="single" w:sz="4" w:space="0" w:color="000000"/>
            </w:tcBorders>
            <w:shd w:val="clear" w:color="000000" w:fill="D8D8D8"/>
            <w:noWrap/>
            <w:hideMark/>
          </w:tcPr>
          <w:p w:rsidR="00366213" w:rsidRPr="00366213" w:rsidRDefault="001F03A3" w:rsidP="001F03A3">
            <w:pPr>
              <w:spacing w:after="0" w:line="240" w:lineRule="auto"/>
              <w:jc w:val="right"/>
              <w:rPr>
                <w:rFonts w:ascii="ARIAL" w:hAnsi="ARIAL"/>
                <w:b/>
                <w:bCs/>
                <w:color w:val="000000"/>
                <w:sz w:val="16"/>
                <w:szCs w:val="16"/>
              </w:rPr>
            </w:pPr>
            <w:r>
              <w:rPr>
                <w:rFonts w:ascii="ARIAL" w:hAnsi="ARIAL"/>
                <w:b/>
                <w:bCs/>
                <w:color w:val="000000"/>
                <w:sz w:val="16"/>
                <w:szCs w:val="16"/>
              </w:rPr>
              <w:t>68</w:t>
            </w:r>
          </w:p>
        </w:tc>
      </w:tr>
      <w:tr w:rsidR="00366213" w:rsidRPr="00366213" w:rsidTr="00366213">
        <w:trPr>
          <w:trHeight w:val="270"/>
        </w:trPr>
        <w:tc>
          <w:tcPr>
            <w:tcW w:w="7200" w:type="dxa"/>
            <w:tcBorders>
              <w:top w:val="single" w:sz="4" w:space="0" w:color="auto"/>
              <w:left w:val="single" w:sz="4" w:space="0" w:color="auto"/>
              <w:bottom w:val="single" w:sz="4" w:space="0" w:color="auto"/>
              <w:right w:val="single" w:sz="4" w:space="0" w:color="000000"/>
            </w:tcBorders>
            <w:shd w:val="clear" w:color="auto" w:fill="auto"/>
            <w:hideMark/>
          </w:tcPr>
          <w:p w:rsidR="00366213" w:rsidRPr="00366213" w:rsidRDefault="00366213" w:rsidP="00366213">
            <w:pPr>
              <w:spacing w:after="0" w:line="240" w:lineRule="auto"/>
              <w:jc w:val="center"/>
              <w:rPr>
                <w:rFonts w:ascii="Tahoma" w:hAnsi="Tahoma" w:cs="Tahoma"/>
                <w:b/>
                <w:bCs/>
                <w:color w:val="000000"/>
                <w:sz w:val="20"/>
                <w:szCs w:val="20"/>
              </w:rPr>
            </w:pPr>
            <w:proofErr w:type="gramStart"/>
            <w:r w:rsidRPr="00366213">
              <w:rPr>
                <w:rFonts w:ascii="Tahoma" w:hAnsi="Tahoma" w:cs="Tahoma"/>
                <w:b/>
                <w:bCs/>
                <w:color w:val="000000"/>
                <w:sz w:val="20"/>
                <w:szCs w:val="20"/>
              </w:rPr>
              <w:t>TOPLAMLAR :</w:t>
            </w:r>
            <w:proofErr w:type="gramEnd"/>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1F03A3" w:rsidP="00366213">
            <w:pPr>
              <w:spacing w:after="0" w:line="240" w:lineRule="auto"/>
              <w:jc w:val="right"/>
              <w:rPr>
                <w:rFonts w:ascii="Tahoma" w:hAnsi="Tahoma" w:cs="Tahoma"/>
                <w:b/>
                <w:bCs/>
                <w:color w:val="000000"/>
                <w:sz w:val="20"/>
                <w:szCs w:val="20"/>
              </w:rPr>
            </w:pPr>
            <w:r>
              <w:rPr>
                <w:rFonts w:ascii="Tahoma" w:hAnsi="Tahoma" w:cs="Tahoma"/>
                <w:b/>
                <w:bCs/>
                <w:color w:val="000000"/>
                <w:sz w:val="20"/>
                <w:szCs w:val="20"/>
              </w:rPr>
              <w:t>76</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1F03A3" w:rsidP="00366213">
            <w:pPr>
              <w:spacing w:after="0" w:line="240" w:lineRule="auto"/>
              <w:jc w:val="right"/>
              <w:rPr>
                <w:rFonts w:ascii="Tahoma" w:hAnsi="Tahoma" w:cs="Tahoma"/>
                <w:b/>
                <w:bCs/>
                <w:color w:val="000000"/>
                <w:sz w:val="20"/>
                <w:szCs w:val="20"/>
              </w:rPr>
            </w:pPr>
            <w:r>
              <w:rPr>
                <w:rFonts w:ascii="Tahoma" w:hAnsi="Tahoma" w:cs="Tahoma"/>
                <w:b/>
                <w:bCs/>
                <w:color w:val="000000"/>
                <w:sz w:val="20"/>
                <w:szCs w:val="20"/>
              </w:rPr>
              <w:t>173</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1F03A3" w:rsidP="00366213">
            <w:pPr>
              <w:spacing w:after="0" w:line="240" w:lineRule="auto"/>
              <w:jc w:val="right"/>
              <w:rPr>
                <w:rFonts w:ascii="Tahoma" w:hAnsi="Tahoma" w:cs="Tahoma"/>
                <w:b/>
                <w:bCs/>
                <w:color w:val="000000"/>
                <w:sz w:val="20"/>
                <w:szCs w:val="20"/>
              </w:rPr>
            </w:pPr>
            <w:r>
              <w:rPr>
                <w:rFonts w:ascii="Tahoma" w:hAnsi="Tahoma" w:cs="Tahoma"/>
                <w:b/>
                <w:bCs/>
                <w:color w:val="000000"/>
                <w:sz w:val="20"/>
                <w:szCs w:val="20"/>
              </w:rPr>
              <w:t>249</w:t>
            </w:r>
          </w:p>
        </w:tc>
      </w:tr>
    </w:tbl>
    <w:p w:rsidR="00930E21" w:rsidRDefault="00930E21" w:rsidP="00E67FCA">
      <w:pPr>
        <w:tabs>
          <w:tab w:val="left" w:pos="426"/>
        </w:tabs>
        <w:spacing w:after="0"/>
        <w:jc w:val="both"/>
        <w:rPr>
          <w:szCs w:val="24"/>
        </w:rPr>
      </w:pPr>
    </w:p>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3D5184" w:rsidRDefault="003D5184" w:rsidP="009C6C05">
      <w:pPr>
        <w:pStyle w:val="Balk3"/>
      </w:pPr>
    </w:p>
    <w:p w:rsidR="003D5184" w:rsidRDefault="003D5184" w:rsidP="009C6C05">
      <w:pPr>
        <w:pStyle w:val="Balk3"/>
      </w:pPr>
    </w:p>
    <w:p w:rsidR="009C6C05" w:rsidRDefault="009C6C05" w:rsidP="009C6C05">
      <w:pPr>
        <w:pStyle w:val="Balk3"/>
      </w:pPr>
      <w:r>
        <w:t>Donanım ve Teknolojik Kaynaklarımız</w:t>
      </w:r>
    </w:p>
    <w:p w:rsidR="009C6C05" w:rsidRDefault="009C6C05" w:rsidP="00366213">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2324"/>
        <w:gridCol w:w="4650"/>
        <w:gridCol w:w="2325"/>
      </w:tblGrid>
      <w:tr w:rsidR="009C6C05" w:rsidTr="004026AE">
        <w:trPr>
          <w:trHeight w:val="529"/>
        </w:trPr>
        <w:tc>
          <w:tcPr>
            <w:tcW w:w="4649" w:type="dxa"/>
            <w:shd w:val="clear" w:color="auto" w:fill="auto"/>
          </w:tcPr>
          <w:p w:rsidR="009C6C05" w:rsidRDefault="009C6C05" w:rsidP="009C6C05">
            <w:r>
              <w:t>Akıllı Tahta Sayısı</w:t>
            </w:r>
          </w:p>
        </w:tc>
        <w:tc>
          <w:tcPr>
            <w:tcW w:w="2324" w:type="dxa"/>
            <w:shd w:val="clear" w:color="auto" w:fill="auto"/>
          </w:tcPr>
          <w:p w:rsidR="009C6C05" w:rsidRDefault="001F4ADD" w:rsidP="009C6C05">
            <w:r>
              <w:t>19</w:t>
            </w:r>
          </w:p>
        </w:tc>
        <w:tc>
          <w:tcPr>
            <w:tcW w:w="4650" w:type="dxa"/>
            <w:shd w:val="clear" w:color="auto" w:fill="auto"/>
          </w:tcPr>
          <w:p w:rsidR="009C6C05" w:rsidRDefault="009C6C05" w:rsidP="009C6C05">
            <w:r>
              <w:t>TV Sayısı</w:t>
            </w:r>
          </w:p>
        </w:tc>
        <w:tc>
          <w:tcPr>
            <w:tcW w:w="2325" w:type="dxa"/>
            <w:shd w:val="clear" w:color="auto" w:fill="auto"/>
          </w:tcPr>
          <w:p w:rsidR="009C6C05" w:rsidRDefault="001F4ADD" w:rsidP="009C6C05">
            <w:r>
              <w:t>2</w:t>
            </w:r>
          </w:p>
        </w:tc>
      </w:tr>
      <w:tr w:rsidR="009C6C05" w:rsidTr="004026AE">
        <w:trPr>
          <w:trHeight w:val="529"/>
        </w:trPr>
        <w:tc>
          <w:tcPr>
            <w:tcW w:w="4649" w:type="dxa"/>
            <w:shd w:val="clear" w:color="auto" w:fill="auto"/>
          </w:tcPr>
          <w:p w:rsidR="009C6C05" w:rsidRDefault="009C6C05" w:rsidP="009C6C05">
            <w:r>
              <w:t>Masaüstü Bilgisayar Sayısı</w:t>
            </w:r>
          </w:p>
        </w:tc>
        <w:tc>
          <w:tcPr>
            <w:tcW w:w="2324" w:type="dxa"/>
            <w:shd w:val="clear" w:color="auto" w:fill="auto"/>
          </w:tcPr>
          <w:p w:rsidR="009C6C05" w:rsidRDefault="001234E2" w:rsidP="009C6C05">
            <w:r>
              <w:t>20</w:t>
            </w:r>
          </w:p>
        </w:tc>
        <w:tc>
          <w:tcPr>
            <w:tcW w:w="4650" w:type="dxa"/>
            <w:shd w:val="clear" w:color="auto" w:fill="auto"/>
          </w:tcPr>
          <w:p w:rsidR="009C6C05" w:rsidRDefault="009C6C05" w:rsidP="009C6C05">
            <w:r>
              <w:t>Yazıcı Sayısı</w:t>
            </w:r>
          </w:p>
        </w:tc>
        <w:tc>
          <w:tcPr>
            <w:tcW w:w="2325" w:type="dxa"/>
            <w:shd w:val="clear" w:color="auto" w:fill="auto"/>
          </w:tcPr>
          <w:p w:rsidR="009C6C05" w:rsidRDefault="001F4ADD" w:rsidP="009C6C05">
            <w:r>
              <w:t>12</w:t>
            </w:r>
          </w:p>
        </w:tc>
      </w:tr>
      <w:tr w:rsidR="009C6C05" w:rsidTr="004026AE">
        <w:trPr>
          <w:trHeight w:val="529"/>
        </w:trPr>
        <w:tc>
          <w:tcPr>
            <w:tcW w:w="4649" w:type="dxa"/>
            <w:shd w:val="clear" w:color="auto" w:fill="auto"/>
          </w:tcPr>
          <w:p w:rsidR="009C6C05" w:rsidRDefault="009C6C05" w:rsidP="009C6C05">
            <w:r>
              <w:t>Taşınabilir Bilgisayar Sayısı</w:t>
            </w:r>
          </w:p>
        </w:tc>
        <w:tc>
          <w:tcPr>
            <w:tcW w:w="2324" w:type="dxa"/>
            <w:shd w:val="clear" w:color="auto" w:fill="auto"/>
          </w:tcPr>
          <w:p w:rsidR="009C6C05" w:rsidRDefault="001234E2" w:rsidP="009C6C05">
            <w:r>
              <w:t>3</w:t>
            </w:r>
          </w:p>
        </w:tc>
        <w:tc>
          <w:tcPr>
            <w:tcW w:w="4650" w:type="dxa"/>
            <w:shd w:val="clear" w:color="auto" w:fill="auto"/>
          </w:tcPr>
          <w:p w:rsidR="009C6C05" w:rsidRDefault="009C6C05" w:rsidP="009C6C05">
            <w:r>
              <w:t>Fotokopi Makinası Sayısı</w:t>
            </w:r>
          </w:p>
        </w:tc>
        <w:tc>
          <w:tcPr>
            <w:tcW w:w="2325" w:type="dxa"/>
            <w:shd w:val="clear" w:color="auto" w:fill="auto"/>
          </w:tcPr>
          <w:p w:rsidR="009C6C05" w:rsidRDefault="001F4ADD" w:rsidP="009C6C05">
            <w:r>
              <w:t>3</w:t>
            </w:r>
          </w:p>
        </w:tc>
      </w:tr>
      <w:tr w:rsidR="009C6C05" w:rsidTr="004026AE">
        <w:trPr>
          <w:trHeight w:val="544"/>
        </w:trPr>
        <w:tc>
          <w:tcPr>
            <w:tcW w:w="4649" w:type="dxa"/>
            <w:shd w:val="clear" w:color="auto" w:fill="auto"/>
          </w:tcPr>
          <w:p w:rsidR="009C6C05" w:rsidRDefault="009C6C05" w:rsidP="009C6C05">
            <w:r>
              <w:t>Projeksiyon Sayısı</w:t>
            </w:r>
          </w:p>
        </w:tc>
        <w:tc>
          <w:tcPr>
            <w:tcW w:w="2324" w:type="dxa"/>
            <w:shd w:val="clear" w:color="auto" w:fill="auto"/>
          </w:tcPr>
          <w:p w:rsidR="009C6C05" w:rsidRDefault="001234E2" w:rsidP="009C6C05">
            <w:r>
              <w:t>1</w:t>
            </w:r>
          </w:p>
        </w:tc>
        <w:tc>
          <w:tcPr>
            <w:tcW w:w="4650" w:type="dxa"/>
            <w:shd w:val="clear" w:color="auto" w:fill="auto"/>
          </w:tcPr>
          <w:p w:rsidR="009C6C05" w:rsidRDefault="009C6C05" w:rsidP="009C6C05">
            <w:r>
              <w:t>İnternet Bağlantı Hızı</w:t>
            </w:r>
          </w:p>
        </w:tc>
        <w:tc>
          <w:tcPr>
            <w:tcW w:w="2325" w:type="dxa"/>
            <w:shd w:val="clear" w:color="auto" w:fill="auto"/>
          </w:tcPr>
          <w:p w:rsidR="009C6C05" w:rsidRDefault="00B351DF" w:rsidP="009C6C05">
            <w:r>
              <w:t xml:space="preserve">8 </w:t>
            </w:r>
            <w:proofErr w:type="spellStart"/>
            <w:r>
              <w:t>Mbps</w:t>
            </w:r>
            <w:proofErr w:type="spellEnd"/>
          </w:p>
        </w:tc>
      </w:tr>
    </w:tbl>
    <w:p w:rsidR="009C6C05" w:rsidRDefault="009C6C05" w:rsidP="009C6C05"/>
    <w:p w:rsidR="004026AE" w:rsidRDefault="004026AE" w:rsidP="004962D0">
      <w:pPr>
        <w:pStyle w:val="Balk3"/>
      </w:pPr>
    </w:p>
    <w:p w:rsidR="004026AE" w:rsidRDefault="004026AE" w:rsidP="004962D0">
      <w:pPr>
        <w:pStyle w:val="Balk3"/>
      </w:pPr>
    </w:p>
    <w:p w:rsidR="004026AE" w:rsidRDefault="004026AE" w:rsidP="004962D0">
      <w:pPr>
        <w:pStyle w:val="Balk3"/>
      </w:pPr>
    </w:p>
    <w:p w:rsidR="004026AE" w:rsidRDefault="004026AE" w:rsidP="004962D0">
      <w:pPr>
        <w:pStyle w:val="Balk3"/>
      </w:pPr>
    </w:p>
    <w:p w:rsidR="009C6C05" w:rsidRDefault="004962D0" w:rsidP="004962D0">
      <w:pPr>
        <w:pStyle w:val="Balk3"/>
      </w:pPr>
      <w:r>
        <w:t>Gelir ve Gider Bilgisi</w:t>
      </w:r>
    </w:p>
    <w:p w:rsidR="009C6C05" w:rsidRDefault="004962D0" w:rsidP="00366213">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366213">
            <w:r>
              <w:t>20</w:t>
            </w:r>
            <w:r w:rsidR="00366213">
              <w:t>22</w:t>
            </w:r>
          </w:p>
        </w:tc>
        <w:tc>
          <w:tcPr>
            <w:tcW w:w="2357" w:type="dxa"/>
            <w:shd w:val="clear" w:color="auto" w:fill="auto"/>
          </w:tcPr>
          <w:p w:rsidR="004962D0" w:rsidRDefault="00AB7540" w:rsidP="005B3983">
            <w:r>
              <w:t>267.941,88 TL</w:t>
            </w:r>
          </w:p>
        </w:tc>
        <w:tc>
          <w:tcPr>
            <w:tcW w:w="2357" w:type="dxa"/>
            <w:shd w:val="clear" w:color="auto" w:fill="auto"/>
          </w:tcPr>
          <w:p w:rsidR="004962D0" w:rsidRDefault="00AB7540" w:rsidP="005B3983">
            <w:r>
              <w:t>217.853,86 TL</w:t>
            </w:r>
          </w:p>
        </w:tc>
      </w:tr>
      <w:tr w:rsidR="004962D0" w:rsidTr="00D41148">
        <w:tc>
          <w:tcPr>
            <w:tcW w:w="2357" w:type="dxa"/>
            <w:shd w:val="clear" w:color="auto" w:fill="auto"/>
          </w:tcPr>
          <w:p w:rsidR="004962D0" w:rsidRDefault="004962D0" w:rsidP="00366213">
            <w:r>
              <w:t>20</w:t>
            </w:r>
            <w:r w:rsidR="00366213">
              <w:t>23</w:t>
            </w:r>
          </w:p>
        </w:tc>
        <w:tc>
          <w:tcPr>
            <w:tcW w:w="2357" w:type="dxa"/>
            <w:shd w:val="clear" w:color="auto" w:fill="auto"/>
          </w:tcPr>
          <w:p w:rsidR="004962D0" w:rsidRDefault="005B3983" w:rsidP="009C6C05">
            <w:r>
              <w:t>696.782,45 TL</w:t>
            </w:r>
          </w:p>
        </w:tc>
        <w:tc>
          <w:tcPr>
            <w:tcW w:w="2357" w:type="dxa"/>
            <w:shd w:val="clear" w:color="auto" w:fill="auto"/>
          </w:tcPr>
          <w:p w:rsidR="004962D0" w:rsidRDefault="005B3983" w:rsidP="00520BB9">
            <w:r>
              <w:t>505.925,66 TL</w:t>
            </w:r>
          </w:p>
        </w:tc>
      </w:tr>
    </w:tbl>
    <w:p w:rsidR="0049575C" w:rsidRPr="00A47F2F" w:rsidRDefault="0049575C" w:rsidP="0017693F">
      <w:pPr>
        <w:spacing w:after="0"/>
        <w:jc w:val="both"/>
        <w:rPr>
          <w:szCs w:val="24"/>
        </w:rPr>
      </w:pPr>
      <w:bookmarkStart w:id="31" w:name="_GoBack"/>
      <w:bookmarkEnd w:id="31"/>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32" w:name="_Toc531097536"/>
      <w:bookmarkStart w:id="33" w:name="_Toc416085140"/>
      <w:r w:rsidRPr="00A47F2F">
        <w:lastRenderedPageBreak/>
        <w:t>PAYDAŞ ANALİZİ</w:t>
      </w:r>
      <w:bookmarkEnd w:id="3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373370" w:rsidP="00B21A33">
      <w:pPr>
        <w:jc w:val="both"/>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commentRangeStart w:id="34"/>
      <w:r>
        <w:t>verilmiştir</w:t>
      </w:r>
      <w:commentRangeEnd w:id="34"/>
      <w:r w:rsidR="00373590">
        <w:rPr>
          <w:rStyle w:val="AklamaBavurusu"/>
        </w:rPr>
        <w:commentReference w:id="34"/>
      </w:r>
      <w:r w:rsidR="00373590">
        <w:t xml:space="preserve"> </w:t>
      </w:r>
      <w:r w:rsidR="00373590" w:rsidRPr="00373590">
        <w:rPr>
          <w:highlight w:val="yellow"/>
        </w:rPr>
        <w:t>*</w:t>
      </w:r>
      <w:r w:rsidR="00373590">
        <w:t xml:space="preserve"> </w:t>
      </w:r>
      <w:r>
        <w:t xml:space="preserve">: </w:t>
      </w:r>
    </w:p>
    <w:p w:rsidR="00F851C6" w:rsidRDefault="007A78B7" w:rsidP="00EA006B">
      <w:pPr>
        <w:pStyle w:val="Balk1"/>
      </w:pPr>
      <w:r>
        <w:lastRenderedPageBreak/>
        <w:t>Öğrenci Anketi Sonuçları:</w:t>
      </w:r>
    </w:p>
    <w:p w:rsidR="00F851C6" w:rsidRDefault="00373370" w:rsidP="00F851C6">
      <w:pPr>
        <w:pStyle w:val="Balk3"/>
        <w:rPr>
          <w:szCs w:val="24"/>
        </w:rPr>
      </w:pPr>
      <w:r>
        <w:rPr>
          <w:noProof/>
          <w:szCs w:val="24"/>
        </w:rPr>
        <w:drawing>
          <wp:inline distT="0" distB="0" distL="0" distR="0">
            <wp:extent cx="4086225" cy="2524125"/>
            <wp:effectExtent l="19050" t="0" r="9525" b="0"/>
            <wp:docPr id="3" name="Resim 3" descr="1- Öğretmenlerimle ihtiyaç duyduğumda rahatlıkla görüşebili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Öğretmenlerimle ihtiyaç duyduğumda rahatlıkla görüşebilirim"/>
                    <pic:cNvPicPr>
                      <a:picLocks noChangeAspect="1" noChangeArrowheads="1"/>
                    </pic:cNvPicPr>
                  </pic:nvPicPr>
                  <pic:blipFill>
                    <a:blip r:embed="rId18" cstate="print"/>
                    <a:srcRect/>
                    <a:stretch>
                      <a:fillRect/>
                    </a:stretch>
                  </pic:blipFill>
                  <pic:spPr bwMode="auto">
                    <a:xfrm>
                      <a:off x="0" y="0"/>
                      <a:ext cx="4086225" cy="2524125"/>
                    </a:xfrm>
                    <a:prstGeom prst="rect">
                      <a:avLst/>
                    </a:prstGeom>
                    <a:noFill/>
                    <a:ln w="9525">
                      <a:noFill/>
                      <a:miter lim="800000"/>
                      <a:headEnd/>
                      <a:tailEnd/>
                    </a:ln>
                  </pic:spPr>
                </pic:pic>
              </a:graphicData>
            </a:graphic>
          </wp:inline>
        </w:drawing>
      </w:r>
      <w:r>
        <w:rPr>
          <w:noProof/>
          <w:szCs w:val="24"/>
        </w:rPr>
        <w:drawing>
          <wp:inline distT="0" distB="0" distL="0" distR="0">
            <wp:extent cx="4076700" cy="2524125"/>
            <wp:effectExtent l="19050" t="0" r="0" b="0"/>
            <wp:docPr id="4" name="Resim 4" descr="2- Okul müdürü ile ihtiyaç duyduğumda rahatlıkla konuşabili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Okul müdürü ile ihtiyaç duyduğumda rahatlıkla konuşabiliyorum"/>
                    <pic:cNvPicPr>
                      <a:picLocks noChangeAspect="1" noChangeArrowheads="1"/>
                    </pic:cNvPicPr>
                  </pic:nvPicPr>
                  <pic:blipFill>
                    <a:blip r:embed="rId19"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Pr>
          <w:noProof/>
        </w:rPr>
        <w:drawing>
          <wp:inline distT="0" distB="0" distL="0" distR="0">
            <wp:extent cx="4076700" cy="2524125"/>
            <wp:effectExtent l="19050" t="0" r="0" b="0"/>
            <wp:docPr id="5" name="Resim 5" descr="3- Okulun rehberlik servisinden yeterince yararlanabili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Okulun rehberlik servisinden yeterince yararlanabiliyorum"/>
                    <pic:cNvPicPr>
                      <a:picLocks noChangeAspect="1" noChangeArrowheads="1"/>
                    </pic:cNvPicPr>
                  </pic:nvPicPr>
                  <pic:blipFill>
                    <a:blip r:embed="rId20"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rPr>
          <w:szCs w:val="24"/>
        </w:rPr>
        <w:t xml:space="preserve"> </w:t>
      </w:r>
      <w:r>
        <w:rPr>
          <w:noProof/>
          <w:szCs w:val="24"/>
        </w:rPr>
        <w:drawing>
          <wp:inline distT="0" distB="0" distL="0" distR="0">
            <wp:extent cx="4076700" cy="2524125"/>
            <wp:effectExtent l="19050" t="0" r="0" b="0"/>
            <wp:docPr id="6" name="Resim 6" descr="4- Okula ilettiğimiz öneri ve isteklerimiz dikkate alın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Okula ilettiğimiz öneri ve isteklerimiz dikkate alınır"/>
                    <pic:cNvPicPr>
                      <a:picLocks noChangeAspect="1" noChangeArrowheads="1"/>
                    </pic:cNvPicPr>
                  </pic:nvPicPr>
                  <pic:blipFill>
                    <a:blip r:embed="rId21"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p>
    <w:p w:rsidR="00F851C6" w:rsidRPr="00F851C6" w:rsidRDefault="00373370" w:rsidP="00F851C6">
      <w:r>
        <w:rPr>
          <w:noProof/>
        </w:rPr>
        <w:lastRenderedPageBreak/>
        <w:drawing>
          <wp:inline distT="0" distB="0" distL="0" distR="0">
            <wp:extent cx="4076700" cy="2524125"/>
            <wp:effectExtent l="19050" t="0" r="0" b="0"/>
            <wp:docPr id="7" name="Resim 7" descr="5- Okulda kendimi güvende hissedi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Okulda kendimi güvende hissediyorum"/>
                    <pic:cNvPicPr>
                      <a:picLocks noChangeAspect="1" noChangeArrowheads="1"/>
                    </pic:cNvPicPr>
                  </pic:nvPicPr>
                  <pic:blipFill>
                    <a:blip r:embed="rId22"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8" name="Resim 8" descr="6- Okulda öğrencilerle ilgili alınan kararlarda bizlerin görüşleri alın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Okulda öğrencilerle ilgili alınan kararlarda bizlerin görüşleri alınır"/>
                    <pic:cNvPicPr>
                      <a:picLocks noChangeAspect="1" noChangeArrowheads="1"/>
                    </pic:cNvPicPr>
                  </pic:nvPicPr>
                  <pic:blipFill>
                    <a:blip r:embed="rId23"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9" name="Resim 9" descr="7- Öğretmenler yeniliğe açık olarak derslerin işlenişinde çeşitli yöntemler kullanmakta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Öğretmenler yeniliğe açık olarak derslerin işlenişinde çeşitli yöntemler kullanmaktadır"/>
                    <pic:cNvPicPr>
                      <a:picLocks noChangeAspect="1" noChangeArrowheads="1"/>
                    </pic:cNvPicPr>
                  </pic:nvPicPr>
                  <pic:blipFill>
                    <a:blip r:embed="rId24"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10" name="Resim 10" descr="8- Derslerde konuya göre uygun araç gereçler kullanılmakta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Derslerde konuya göre uygun araç gereçler kullanılmaktadır"/>
                    <pic:cNvPicPr>
                      <a:picLocks noChangeAspect="1" noChangeArrowheads="1"/>
                    </pic:cNvPicPr>
                  </pic:nvPicPr>
                  <pic:blipFill>
                    <a:blip r:embed="rId25"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lastRenderedPageBreak/>
        <w:drawing>
          <wp:inline distT="0" distB="0" distL="0" distR="0">
            <wp:extent cx="4076700" cy="2524125"/>
            <wp:effectExtent l="19050" t="0" r="0" b="0"/>
            <wp:docPr id="11" name="Resim 11" descr="9- Teneffüslerde ihtiyaçlarımı giderebili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Teneffüslerde ihtiyaçlarımı giderebiliyorum"/>
                    <pic:cNvPicPr>
                      <a:picLocks noChangeAspect="1" noChangeArrowheads="1"/>
                    </pic:cNvPicPr>
                  </pic:nvPicPr>
                  <pic:blipFill>
                    <a:blip r:embed="rId26"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12" name="Resim 12" descr="10- Okulun içi ve dışı temiz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Okulun içi ve dışı temizdir"/>
                    <pic:cNvPicPr>
                      <a:picLocks noChangeAspect="1" noChangeArrowheads="1"/>
                    </pic:cNvPicPr>
                  </pic:nvPicPr>
                  <pic:blipFill>
                    <a:blip r:embed="rId27"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13" name="Resim 13" descr="11- Okulun binası ve diğer fiziki mekânlar yeterl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Okulun binası ve diğer fiziki mekânlar yeterlidir"/>
                    <pic:cNvPicPr>
                      <a:picLocks noChangeAspect="1" noChangeArrowheads="1"/>
                    </pic:cNvPicPr>
                  </pic:nvPicPr>
                  <pic:blipFill>
                    <a:blip r:embed="rId28"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14" name="Resim 14" descr="12- Okul kantininde satılan malzemeler sağlıklı ve güvenl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Okul kantininde satılan malzemeler sağlıklı ve güvenlidir"/>
                    <pic:cNvPicPr>
                      <a:picLocks noChangeAspect="1" noChangeArrowheads="1"/>
                    </pic:cNvPicPr>
                  </pic:nvPicPr>
                  <pic:blipFill>
                    <a:blip r:embed="rId29"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lastRenderedPageBreak/>
        <w:drawing>
          <wp:inline distT="0" distB="0" distL="0" distR="0">
            <wp:extent cx="4076700" cy="2524125"/>
            <wp:effectExtent l="19050" t="0" r="0" b="0"/>
            <wp:docPr id="15" name="Resim 15" descr="13- Okulumuzda yeterli miktarda sanatsal ve kültürel faaliyetler düzenlenmekt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Okulumuzda yeterli miktarda sanatsal ve kültürel faaliyetler düzenlenmektedir"/>
                    <pic:cNvPicPr>
                      <a:picLocks noChangeAspect="1" noChangeArrowheads="1"/>
                    </pic:cNvPicPr>
                  </pic:nvPicPr>
                  <pic:blipFill>
                    <a:blip r:embed="rId30"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p>
    <w:p w:rsidR="00DE6CB5" w:rsidRDefault="00DE6CB5" w:rsidP="00DE6CB5">
      <w:pPr>
        <w:pStyle w:val="Balk3"/>
        <w:rPr>
          <w:szCs w:val="24"/>
        </w:rPr>
      </w:pPr>
      <w:r>
        <w:rPr>
          <w:szCs w:val="24"/>
        </w:rPr>
        <w:t xml:space="preserve">13 soruluk çoktan seçmeli anketin yanında iki de açık uçlu soru sorulmuş ve okulun olumlu ve olumsuz yönlerinin değerlendirilmesi istenmiştir. Burada öğrencilerden </w:t>
      </w:r>
      <w:r w:rsidR="002F4518">
        <w:rPr>
          <w:szCs w:val="24"/>
        </w:rPr>
        <w:t xml:space="preserve">110’u olumlu; </w:t>
      </w:r>
      <w:r>
        <w:rPr>
          <w:szCs w:val="24"/>
        </w:rPr>
        <w:t>1</w:t>
      </w:r>
      <w:r w:rsidR="002F4518">
        <w:rPr>
          <w:szCs w:val="24"/>
        </w:rPr>
        <w:t>07</w:t>
      </w:r>
      <w:r>
        <w:rPr>
          <w:szCs w:val="24"/>
        </w:rPr>
        <w:t>’</w:t>
      </w:r>
      <w:r w:rsidR="002F4518">
        <w:rPr>
          <w:szCs w:val="24"/>
        </w:rPr>
        <w:t>si</w:t>
      </w:r>
      <w:r>
        <w:rPr>
          <w:szCs w:val="24"/>
        </w:rPr>
        <w:t xml:space="preserve"> </w:t>
      </w:r>
      <w:r w:rsidR="002F4518">
        <w:rPr>
          <w:szCs w:val="24"/>
        </w:rPr>
        <w:t xml:space="preserve">ise </w:t>
      </w:r>
      <w:r>
        <w:rPr>
          <w:szCs w:val="24"/>
        </w:rPr>
        <w:t xml:space="preserve">olumsuz görüşe fikir beyan etmiştir. Bu </w:t>
      </w:r>
      <w:r w:rsidR="002F4518">
        <w:rPr>
          <w:szCs w:val="24"/>
        </w:rPr>
        <w:t xml:space="preserve">olumsuz </w:t>
      </w:r>
      <w:r>
        <w:rPr>
          <w:szCs w:val="24"/>
        </w:rPr>
        <w:t xml:space="preserve">görüşlerden bir kısmı olumsuzlukları tespit olduğu gibi bir kısmı ise önerilerden oluşmuştur. Öğrenciler burada bir cevapta birden fazla olumsuz düşüncesini de belirtmiştir. Örneğin aynı cevabın içinde hem kültürel faaliyetlerin eksikliğinden bahsetmiş hem lavabolarda peçete bulunmamasını ifade etmiştir. Bu birden fazla düşünceler de sayıya </w:t>
      </w:r>
      <w:r w:rsidR="00273C26">
        <w:rPr>
          <w:szCs w:val="24"/>
        </w:rPr>
        <w:t>dâhil</w:t>
      </w:r>
      <w:r>
        <w:rPr>
          <w:szCs w:val="24"/>
        </w:rPr>
        <w:t xml:space="preserve"> edilerek en çok fikir beyan edilmiş 10 olumsuz durum şöyle oluşmuştur: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612"/>
        <w:gridCol w:w="1169"/>
      </w:tblGrid>
      <w:tr w:rsidR="00DE6CB5" w:rsidTr="00DF1B2C">
        <w:tc>
          <w:tcPr>
            <w:tcW w:w="817" w:type="dxa"/>
            <w:shd w:val="clear" w:color="auto" w:fill="auto"/>
          </w:tcPr>
          <w:p w:rsidR="00DE6CB5" w:rsidRDefault="00DE6CB5" w:rsidP="00DE6CB5">
            <w:r>
              <w:t>1</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Sanatsal / Kültürel faaliyetlerin Az Olması</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7</w:t>
            </w:r>
          </w:p>
        </w:tc>
      </w:tr>
      <w:tr w:rsidR="00DE6CB5" w:rsidTr="00DF1B2C">
        <w:tc>
          <w:tcPr>
            <w:tcW w:w="817" w:type="dxa"/>
            <w:shd w:val="clear" w:color="auto" w:fill="auto"/>
          </w:tcPr>
          <w:p w:rsidR="00DE6CB5" w:rsidRDefault="00DE6CB5" w:rsidP="00DE6CB5">
            <w:r>
              <w:t>2</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Lavabolarda Peçete Bulunmaması</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11</w:t>
            </w:r>
          </w:p>
        </w:tc>
      </w:tr>
      <w:tr w:rsidR="00DE6CB5" w:rsidTr="00DF1B2C">
        <w:tc>
          <w:tcPr>
            <w:tcW w:w="817" w:type="dxa"/>
            <w:shd w:val="clear" w:color="auto" w:fill="auto"/>
          </w:tcPr>
          <w:p w:rsidR="00DE6CB5" w:rsidRDefault="00DE6CB5" w:rsidP="00DE6CB5">
            <w:r>
              <w:t>3</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Yemeklerin Kalitesi</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6</w:t>
            </w:r>
          </w:p>
        </w:tc>
      </w:tr>
      <w:tr w:rsidR="00DE6CB5" w:rsidTr="00DF1B2C">
        <w:tc>
          <w:tcPr>
            <w:tcW w:w="817" w:type="dxa"/>
            <w:shd w:val="clear" w:color="auto" w:fill="auto"/>
          </w:tcPr>
          <w:p w:rsidR="00DE6CB5" w:rsidRDefault="00DE6CB5" w:rsidP="00DE6CB5">
            <w:r>
              <w:lastRenderedPageBreak/>
              <w:t>4</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Ders Süresinin Uzun Olması/Blok Ders</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4</w:t>
            </w:r>
          </w:p>
        </w:tc>
      </w:tr>
      <w:tr w:rsidR="00DE6CB5" w:rsidTr="00DF1B2C">
        <w:tc>
          <w:tcPr>
            <w:tcW w:w="817" w:type="dxa"/>
            <w:shd w:val="clear" w:color="auto" w:fill="auto"/>
          </w:tcPr>
          <w:p w:rsidR="00DE6CB5" w:rsidRDefault="00DE6CB5" w:rsidP="00DE6CB5">
            <w:r>
              <w:t>5</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Telefonların Okul İçinde Kullanımına İzin Verilmemesi</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9</w:t>
            </w:r>
          </w:p>
        </w:tc>
      </w:tr>
      <w:tr w:rsidR="00DE6CB5" w:rsidTr="00DF1B2C">
        <w:tc>
          <w:tcPr>
            <w:tcW w:w="817" w:type="dxa"/>
            <w:shd w:val="clear" w:color="auto" w:fill="auto"/>
          </w:tcPr>
          <w:p w:rsidR="00DE6CB5" w:rsidRDefault="00DE6CB5" w:rsidP="00DE6CB5">
            <w:r>
              <w:t>6</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Kütüphane</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8</w:t>
            </w:r>
          </w:p>
        </w:tc>
      </w:tr>
      <w:tr w:rsidR="00DE6CB5" w:rsidTr="00DF1B2C">
        <w:tc>
          <w:tcPr>
            <w:tcW w:w="817" w:type="dxa"/>
            <w:shd w:val="clear" w:color="auto" w:fill="auto"/>
          </w:tcPr>
          <w:p w:rsidR="00DE6CB5" w:rsidRDefault="00DE6CB5" w:rsidP="00DE6CB5">
            <w:r>
              <w:t>7</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Okul Temizlik eksikliği</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7</w:t>
            </w:r>
          </w:p>
        </w:tc>
      </w:tr>
      <w:tr w:rsidR="00DE6CB5" w:rsidTr="00DF1B2C">
        <w:tc>
          <w:tcPr>
            <w:tcW w:w="817" w:type="dxa"/>
            <w:shd w:val="clear" w:color="auto" w:fill="auto"/>
          </w:tcPr>
          <w:p w:rsidR="00DE6CB5" w:rsidRDefault="00DE6CB5" w:rsidP="00DE6CB5">
            <w:r>
              <w:t>8</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Teneffüsler kısa</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7</w:t>
            </w:r>
          </w:p>
        </w:tc>
      </w:tr>
      <w:tr w:rsidR="00DE6CB5" w:rsidTr="00DF1B2C">
        <w:tc>
          <w:tcPr>
            <w:tcW w:w="817" w:type="dxa"/>
            <w:shd w:val="clear" w:color="auto" w:fill="auto"/>
          </w:tcPr>
          <w:p w:rsidR="00DE6CB5" w:rsidRDefault="00DE6CB5" w:rsidP="00DE6CB5">
            <w:r>
              <w:t>9</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Öğrenci görüşlerine değer verilmiyor</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3</w:t>
            </w:r>
          </w:p>
        </w:tc>
      </w:tr>
      <w:tr w:rsidR="00DE6CB5" w:rsidTr="00DF1B2C">
        <w:tc>
          <w:tcPr>
            <w:tcW w:w="817" w:type="dxa"/>
            <w:shd w:val="clear" w:color="auto" w:fill="auto"/>
          </w:tcPr>
          <w:p w:rsidR="00DE6CB5" w:rsidRDefault="00DE6CB5" w:rsidP="00DE6CB5">
            <w:r>
              <w:t>10</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Bina eski / fiziksel olumsuzluklar</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5</w:t>
            </w:r>
          </w:p>
        </w:tc>
      </w:tr>
    </w:tbl>
    <w:p w:rsidR="00DE6CB5" w:rsidRDefault="00DE6CB5" w:rsidP="00DE6CB5"/>
    <w:p w:rsidR="007A78B7" w:rsidRDefault="0014403D" w:rsidP="00DE6CB5">
      <w:r>
        <w:t>Ankette öğrencilere açık uçlu olarak okulun olumlu yanları da sorulmuştur. Bu sorular çerçevesinde verilen cevapların en çok onaylanan okuldaki eğitimin kalitesinin yüksek olmasıdır. Bu noktada öğretmenlerin iyi ders anlatmaları ve öğrenciye yaklaşımları paydaşlar tarafından takdir edilmiştir.</w:t>
      </w:r>
    </w:p>
    <w:p w:rsidR="0014403D" w:rsidRDefault="0014403D" w:rsidP="00DE6C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612"/>
        <w:gridCol w:w="1169"/>
      </w:tblGrid>
      <w:tr w:rsidR="0014403D" w:rsidTr="00BF496B">
        <w:tc>
          <w:tcPr>
            <w:tcW w:w="817" w:type="dxa"/>
            <w:shd w:val="clear" w:color="auto" w:fill="auto"/>
          </w:tcPr>
          <w:p w:rsidR="0014403D" w:rsidRDefault="0014403D" w:rsidP="00BF496B">
            <w:r>
              <w:t>1</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Ders işlenişinin verimli olması/Eğitimin kalitesi</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21</w:t>
            </w:r>
          </w:p>
        </w:tc>
      </w:tr>
      <w:tr w:rsidR="0014403D" w:rsidTr="00BF496B">
        <w:tc>
          <w:tcPr>
            <w:tcW w:w="817" w:type="dxa"/>
            <w:shd w:val="clear" w:color="auto" w:fill="auto"/>
          </w:tcPr>
          <w:p w:rsidR="0014403D" w:rsidRDefault="0014403D" w:rsidP="00BF496B">
            <w:r>
              <w:t>2</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Akademik başarı</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11</w:t>
            </w:r>
          </w:p>
        </w:tc>
      </w:tr>
      <w:tr w:rsidR="0014403D" w:rsidTr="00BF496B">
        <w:tc>
          <w:tcPr>
            <w:tcW w:w="817" w:type="dxa"/>
            <w:shd w:val="clear" w:color="auto" w:fill="auto"/>
          </w:tcPr>
          <w:p w:rsidR="0014403D" w:rsidRDefault="0014403D" w:rsidP="00BF496B">
            <w:r>
              <w:t>3</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Öğretmen kadrosu</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13</w:t>
            </w:r>
          </w:p>
        </w:tc>
      </w:tr>
      <w:tr w:rsidR="0014403D" w:rsidTr="00BF496B">
        <w:tc>
          <w:tcPr>
            <w:tcW w:w="817" w:type="dxa"/>
            <w:shd w:val="clear" w:color="auto" w:fill="auto"/>
          </w:tcPr>
          <w:p w:rsidR="0014403D" w:rsidRDefault="0014403D" w:rsidP="00BF496B">
            <w:r>
              <w:t>4</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Ders dışı faaliyetler</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6</w:t>
            </w:r>
          </w:p>
        </w:tc>
      </w:tr>
      <w:tr w:rsidR="0014403D" w:rsidTr="00BF496B">
        <w:tc>
          <w:tcPr>
            <w:tcW w:w="817" w:type="dxa"/>
            <w:shd w:val="clear" w:color="auto" w:fill="auto"/>
          </w:tcPr>
          <w:p w:rsidR="0014403D" w:rsidRDefault="0014403D" w:rsidP="00BF496B">
            <w:r>
              <w:t>5</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Sportif faaliyetler</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sidRPr="00DF1B2C">
              <w:rPr>
                <w:rFonts w:ascii="Calibri" w:hAnsi="Calibri"/>
                <w:color w:val="000000"/>
                <w:sz w:val="22"/>
                <w:szCs w:val="22"/>
              </w:rPr>
              <w:t>9</w:t>
            </w:r>
          </w:p>
        </w:tc>
      </w:tr>
      <w:tr w:rsidR="0014403D" w:rsidTr="00BF496B">
        <w:tc>
          <w:tcPr>
            <w:tcW w:w="817" w:type="dxa"/>
            <w:shd w:val="clear" w:color="auto" w:fill="auto"/>
          </w:tcPr>
          <w:p w:rsidR="0014403D" w:rsidRDefault="0014403D" w:rsidP="00BF496B">
            <w:r>
              <w:lastRenderedPageBreak/>
              <w:t>6</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Öğrencilerin çalışkan olması</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18</w:t>
            </w:r>
          </w:p>
        </w:tc>
      </w:tr>
      <w:tr w:rsidR="0014403D" w:rsidTr="00BF496B">
        <w:tc>
          <w:tcPr>
            <w:tcW w:w="817" w:type="dxa"/>
            <w:shd w:val="clear" w:color="auto" w:fill="auto"/>
          </w:tcPr>
          <w:p w:rsidR="0014403D" w:rsidRDefault="0014403D" w:rsidP="00BF496B">
            <w:r>
              <w:t>7</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Öğrencilere değer veriliyor</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sidRPr="00DF1B2C">
              <w:rPr>
                <w:rFonts w:ascii="Calibri" w:hAnsi="Calibri"/>
                <w:color w:val="000000"/>
                <w:sz w:val="22"/>
                <w:szCs w:val="22"/>
              </w:rPr>
              <w:t>7</w:t>
            </w:r>
          </w:p>
        </w:tc>
      </w:tr>
      <w:tr w:rsidR="0014403D" w:rsidTr="00BF496B">
        <w:tc>
          <w:tcPr>
            <w:tcW w:w="817" w:type="dxa"/>
            <w:shd w:val="clear" w:color="auto" w:fill="auto"/>
          </w:tcPr>
          <w:p w:rsidR="0014403D" w:rsidRDefault="0014403D" w:rsidP="00BF496B">
            <w:r>
              <w:t>8</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Konferanslar</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6</w:t>
            </w:r>
          </w:p>
        </w:tc>
      </w:tr>
      <w:tr w:rsidR="0014403D" w:rsidTr="00BF496B">
        <w:tc>
          <w:tcPr>
            <w:tcW w:w="817" w:type="dxa"/>
            <w:shd w:val="clear" w:color="auto" w:fill="auto"/>
          </w:tcPr>
          <w:p w:rsidR="0014403D" w:rsidRDefault="0014403D" w:rsidP="00BF496B">
            <w:r>
              <w:t>9</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Blok ders</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3</w:t>
            </w:r>
          </w:p>
        </w:tc>
      </w:tr>
      <w:tr w:rsidR="0014403D" w:rsidTr="00BF496B">
        <w:tc>
          <w:tcPr>
            <w:tcW w:w="817" w:type="dxa"/>
            <w:shd w:val="clear" w:color="auto" w:fill="auto"/>
          </w:tcPr>
          <w:p w:rsidR="0014403D" w:rsidRDefault="0014403D" w:rsidP="00BF496B">
            <w:r>
              <w:t>10</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 xml:space="preserve">Öğrencilere çalışma </w:t>
            </w:r>
            <w:proofErr w:type="gramStart"/>
            <w:r>
              <w:rPr>
                <w:rFonts w:ascii="Calibri" w:hAnsi="Calibri"/>
                <w:color w:val="000000"/>
                <w:sz w:val="22"/>
                <w:szCs w:val="22"/>
              </w:rPr>
              <w:t>imkanı</w:t>
            </w:r>
            <w:proofErr w:type="gramEnd"/>
            <w:r>
              <w:rPr>
                <w:rFonts w:ascii="Calibri" w:hAnsi="Calibri"/>
                <w:color w:val="000000"/>
                <w:sz w:val="22"/>
                <w:szCs w:val="22"/>
              </w:rPr>
              <w:t xml:space="preserve"> sunulması</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4</w:t>
            </w:r>
          </w:p>
        </w:tc>
      </w:tr>
    </w:tbl>
    <w:p w:rsidR="0014403D" w:rsidRPr="00DE6CB5" w:rsidRDefault="0014403D" w:rsidP="00DE6CB5"/>
    <w:p w:rsidR="00A07F48" w:rsidRDefault="00373590" w:rsidP="007A78B7">
      <w:pPr>
        <w:pStyle w:val="Balk1"/>
      </w:pPr>
      <w:r>
        <w:t>Öğretmen Anketi Sonuçları:</w:t>
      </w:r>
    </w:p>
    <w:p w:rsidR="007A78B7" w:rsidRDefault="007A78B7" w:rsidP="00373590">
      <w:pPr>
        <w:pStyle w:val="Balk3"/>
        <w:rPr>
          <w:szCs w:val="24"/>
        </w:rPr>
      </w:pPr>
      <w:r>
        <w:rPr>
          <w:noProof/>
          <w:szCs w:val="24"/>
        </w:rPr>
        <w:drawing>
          <wp:inline distT="0" distB="0" distL="0" distR="0">
            <wp:extent cx="3661708" cy="2264156"/>
            <wp:effectExtent l="19050" t="0" r="0" b="0"/>
            <wp:docPr id="19" name="Resim 1" descr="C:\Users\User\Downloads\Maddeler [Okulumuzda alınan kararlar, çalışanların katılımıyla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ddeler [Okulumuzda alınan kararlar, çalışanların katılımıyla alınır.] içindeki değer sayısı.png"/>
                    <pic:cNvPicPr>
                      <a:picLocks noChangeAspect="1" noChangeArrowheads="1"/>
                    </pic:cNvPicPr>
                  </pic:nvPicPr>
                  <pic:blipFill>
                    <a:blip r:embed="rId31" cstate="print"/>
                    <a:srcRect/>
                    <a:stretch>
                      <a:fillRect/>
                    </a:stretch>
                  </pic:blipFill>
                  <pic:spPr bwMode="auto">
                    <a:xfrm>
                      <a:off x="0" y="0"/>
                      <a:ext cx="3661708" cy="2264156"/>
                    </a:xfrm>
                    <a:prstGeom prst="rect">
                      <a:avLst/>
                    </a:prstGeom>
                    <a:noFill/>
                    <a:ln w="9525">
                      <a:noFill/>
                      <a:miter lim="800000"/>
                      <a:headEnd/>
                      <a:tailEnd/>
                    </a:ln>
                  </pic:spPr>
                </pic:pic>
              </a:graphicData>
            </a:graphic>
          </wp:inline>
        </w:drawing>
      </w:r>
      <w:r>
        <w:rPr>
          <w:szCs w:val="24"/>
        </w:rPr>
        <w:t xml:space="preserve">    </w:t>
      </w:r>
      <w:r>
        <w:rPr>
          <w:noProof/>
          <w:szCs w:val="24"/>
        </w:rPr>
        <w:drawing>
          <wp:inline distT="0" distB="0" distL="0" distR="0">
            <wp:extent cx="3733800" cy="2308733"/>
            <wp:effectExtent l="19050" t="0" r="0" b="0"/>
            <wp:docPr id="20" name="Resim 2" descr="C:\Users\User\Downloads\Maddeler [Kurumdaki tüm duyurular çalışanlara zamanında iletil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addeler [Kurumdaki tüm duyurular çalışanlara zamanında iletilir.] içindeki değer sayısı.png"/>
                    <pic:cNvPicPr>
                      <a:picLocks noChangeAspect="1" noChangeArrowheads="1"/>
                    </pic:cNvPicPr>
                  </pic:nvPicPr>
                  <pic:blipFill>
                    <a:blip r:embed="rId32" cstate="print"/>
                    <a:srcRect/>
                    <a:stretch>
                      <a:fillRect/>
                    </a:stretch>
                  </pic:blipFill>
                  <pic:spPr bwMode="auto">
                    <a:xfrm>
                      <a:off x="0" y="0"/>
                      <a:ext cx="3742660" cy="2314212"/>
                    </a:xfrm>
                    <a:prstGeom prst="rect">
                      <a:avLst/>
                    </a:prstGeom>
                    <a:noFill/>
                    <a:ln w="9525">
                      <a:noFill/>
                      <a:miter lim="800000"/>
                      <a:headEnd/>
                      <a:tailEnd/>
                    </a:ln>
                  </pic:spPr>
                </pic:pic>
              </a:graphicData>
            </a:graphic>
          </wp:inline>
        </w:drawing>
      </w:r>
    </w:p>
    <w:p w:rsidR="007A78B7" w:rsidRDefault="007A78B7" w:rsidP="007A78B7"/>
    <w:p w:rsidR="007A78B7" w:rsidRDefault="007A78B7" w:rsidP="007A78B7">
      <w:r>
        <w:rPr>
          <w:noProof/>
        </w:rPr>
        <w:lastRenderedPageBreak/>
        <w:drawing>
          <wp:inline distT="0" distB="0" distL="0" distR="0">
            <wp:extent cx="3620014" cy="2238375"/>
            <wp:effectExtent l="19050" t="0" r="0" b="0"/>
            <wp:docPr id="21" name="Resim 3" descr="C:\Users\User\Downloads\Maddeler [Her türlü ödüllendirmede adil olma, tarafsızlık ve objektiflik esast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addeler [Her türlü ödüllendirmede adil olma, tarafsızlık ve objektiflik esastır.] içindeki değer sayısı.png"/>
                    <pic:cNvPicPr>
                      <a:picLocks noChangeAspect="1" noChangeArrowheads="1"/>
                    </pic:cNvPicPr>
                  </pic:nvPicPr>
                  <pic:blipFill>
                    <a:blip r:embed="rId33" cstate="print"/>
                    <a:srcRect/>
                    <a:stretch>
                      <a:fillRect/>
                    </a:stretch>
                  </pic:blipFill>
                  <pic:spPr bwMode="auto">
                    <a:xfrm>
                      <a:off x="0" y="0"/>
                      <a:ext cx="3620014" cy="2238375"/>
                    </a:xfrm>
                    <a:prstGeom prst="rect">
                      <a:avLst/>
                    </a:prstGeom>
                    <a:noFill/>
                    <a:ln w="9525">
                      <a:noFill/>
                      <a:miter lim="800000"/>
                      <a:headEnd/>
                      <a:tailEnd/>
                    </a:ln>
                  </pic:spPr>
                </pic:pic>
              </a:graphicData>
            </a:graphic>
          </wp:inline>
        </w:drawing>
      </w:r>
      <w:r>
        <w:t xml:space="preserve">    </w:t>
      </w:r>
      <w:r>
        <w:rPr>
          <w:noProof/>
        </w:rPr>
        <w:drawing>
          <wp:inline distT="0" distB="0" distL="0" distR="0">
            <wp:extent cx="3620013" cy="2238375"/>
            <wp:effectExtent l="19050" t="0" r="0" b="0"/>
            <wp:docPr id="23" name="Resim 4" descr="C:\Users\User\Downloads\Maddeler [Kendimi, okulun değerli bir üyesi olarak görürü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Maddeler [Kendimi, okulun değerli bir üyesi olarak görürüm.] içindeki değer sayısı.png"/>
                    <pic:cNvPicPr>
                      <a:picLocks noChangeAspect="1" noChangeArrowheads="1"/>
                    </pic:cNvPicPr>
                  </pic:nvPicPr>
                  <pic:blipFill>
                    <a:blip r:embed="rId34" cstate="print"/>
                    <a:srcRect/>
                    <a:stretch>
                      <a:fillRect/>
                    </a:stretch>
                  </pic:blipFill>
                  <pic:spPr bwMode="auto">
                    <a:xfrm>
                      <a:off x="0" y="0"/>
                      <a:ext cx="3620013" cy="2238375"/>
                    </a:xfrm>
                    <a:prstGeom prst="rect">
                      <a:avLst/>
                    </a:prstGeom>
                    <a:noFill/>
                    <a:ln w="9525">
                      <a:noFill/>
                      <a:miter lim="800000"/>
                      <a:headEnd/>
                      <a:tailEnd/>
                    </a:ln>
                  </pic:spPr>
                </pic:pic>
              </a:graphicData>
            </a:graphic>
          </wp:inline>
        </w:drawing>
      </w:r>
    </w:p>
    <w:p w:rsidR="007A78B7" w:rsidRDefault="007A78B7" w:rsidP="007A78B7">
      <w:r>
        <w:rPr>
          <w:noProof/>
        </w:rPr>
        <w:drawing>
          <wp:inline distT="0" distB="0" distL="0" distR="0">
            <wp:extent cx="3533775" cy="2185051"/>
            <wp:effectExtent l="19050" t="0" r="9525" b="0"/>
            <wp:docPr id="24" name="Resim 5" descr="C:\Users\User\Downloads\Maddeler [Çalıştığım okul bana kendimi geliştirme imkânı tanı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addeler [Çalıştığım okul bana kendimi geliştirme imkânı tanımaktadır.] içindeki değer sayısı.png"/>
                    <pic:cNvPicPr>
                      <a:picLocks noChangeAspect="1" noChangeArrowheads="1"/>
                    </pic:cNvPicPr>
                  </pic:nvPicPr>
                  <pic:blipFill>
                    <a:blip r:embed="rId35" cstate="print"/>
                    <a:srcRect/>
                    <a:stretch>
                      <a:fillRect/>
                    </a:stretch>
                  </pic:blipFill>
                  <pic:spPr bwMode="auto">
                    <a:xfrm>
                      <a:off x="0" y="0"/>
                      <a:ext cx="3533775" cy="2185051"/>
                    </a:xfrm>
                    <a:prstGeom prst="rect">
                      <a:avLst/>
                    </a:prstGeom>
                    <a:noFill/>
                    <a:ln w="9525">
                      <a:noFill/>
                      <a:miter lim="800000"/>
                      <a:headEnd/>
                      <a:tailEnd/>
                    </a:ln>
                  </pic:spPr>
                </pic:pic>
              </a:graphicData>
            </a:graphic>
          </wp:inline>
        </w:drawing>
      </w:r>
      <w:r>
        <w:t xml:space="preserve">   </w:t>
      </w:r>
      <w:r>
        <w:rPr>
          <w:noProof/>
        </w:rPr>
        <w:drawing>
          <wp:inline distT="0" distB="0" distL="0" distR="0">
            <wp:extent cx="3573800" cy="2209800"/>
            <wp:effectExtent l="19050" t="0" r="7600" b="0"/>
            <wp:docPr id="25" name="Resim 6" descr="C:\Users\User\Downloads\Maddeler [Okul, teknik araç ve gereç yönünden yeterli donanıma sahipt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Maddeler [Okul, teknik araç ve gereç yönünden yeterli donanıma sahiptir.] içindeki değer sayısı.png"/>
                    <pic:cNvPicPr>
                      <a:picLocks noChangeAspect="1" noChangeArrowheads="1"/>
                    </pic:cNvPicPr>
                  </pic:nvPicPr>
                  <pic:blipFill>
                    <a:blip r:embed="rId36" cstate="print"/>
                    <a:srcRect/>
                    <a:stretch>
                      <a:fillRect/>
                    </a:stretch>
                  </pic:blipFill>
                  <pic:spPr bwMode="auto">
                    <a:xfrm>
                      <a:off x="0" y="0"/>
                      <a:ext cx="3576554" cy="2211503"/>
                    </a:xfrm>
                    <a:prstGeom prst="rect">
                      <a:avLst/>
                    </a:prstGeom>
                    <a:noFill/>
                    <a:ln w="9525">
                      <a:noFill/>
                      <a:miter lim="800000"/>
                      <a:headEnd/>
                      <a:tailEnd/>
                    </a:ln>
                  </pic:spPr>
                </pic:pic>
              </a:graphicData>
            </a:graphic>
          </wp:inline>
        </w:drawing>
      </w:r>
    </w:p>
    <w:p w:rsidR="007A78B7" w:rsidRDefault="007A78B7" w:rsidP="007A78B7"/>
    <w:p w:rsidR="007A78B7" w:rsidRDefault="007A78B7" w:rsidP="007A78B7">
      <w:r>
        <w:rPr>
          <w:noProof/>
        </w:rPr>
        <w:lastRenderedPageBreak/>
        <w:drawing>
          <wp:inline distT="0" distB="0" distL="0" distR="0">
            <wp:extent cx="3604609" cy="2228850"/>
            <wp:effectExtent l="19050" t="0" r="0" b="0"/>
            <wp:docPr id="26" name="Resim 7" descr="C:\Users\User\Downloads\Maddeler [Okulda çalışanlara yönelik sosyal ve kültürel faaliyetler düzenlen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Maddeler [Okulda çalışanlara yönelik sosyal ve kültürel faaliyetler düzenlenir.] içindeki değer sayısı.png"/>
                    <pic:cNvPicPr>
                      <a:picLocks noChangeAspect="1" noChangeArrowheads="1"/>
                    </pic:cNvPicPr>
                  </pic:nvPicPr>
                  <pic:blipFill>
                    <a:blip r:embed="rId37" cstate="print"/>
                    <a:srcRect/>
                    <a:stretch>
                      <a:fillRect/>
                    </a:stretch>
                  </pic:blipFill>
                  <pic:spPr bwMode="auto">
                    <a:xfrm>
                      <a:off x="0" y="0"/>
                      <a:ext cx="3618611" cy="2237508"/>
                    </a:xfrm>
                    <a:prstGeom prst="rect">
                      <a:avLst/>
                    </a:prstGeom>
                    <a:noFill/>
                    <a:ln w="9525">
                      <a:noFill/>
                      <a:miter lim="800000"/>
                      <a:headEnd/>
                      <a:tailEnd/>
                    </a:ln>
                  </pic:spPr>
                </pic:pic>
              </a:graphicData>
            </a:graphic>
          </wp:inline>
        </w:drawing>
      </w:r>
      <w:r>
        <w:t xml:space="preserve">  </w:t>
      </w:r>
      <w:r>
        <w:rPr>
          <w:noProof/>
        </w:rPr>
        <w:drawing>
          <wp:inline distT="0" distB="0" distL="0" distR="0">
            <wp:extent cx="3830924" cy="2368788"/>
            <wp:effectExtent l="19050" t="0" r="0" b="0"/>
            <wp:docPr id="27" name="Resim 8" descr="C:\Users\User\Downloads\Maddeler [Okulda öğretmenler arasında ayrım yapılma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Maddeler [Okulda öğretmenler arasında ayrım yapılmamaktadır.] içindeki değer sayısı.png"/>
                    <pic:cNvPicPr>
                      <a:picLocks noChangeAspect="1" noChangeArrowheads="1"/>
                    </pic:cNvPicPr>
                  </pic:nvPicPr>
                  <pic:blipFill>
                    <a:blip r:embed="rId38" cstate="print"/>
                    <a:srcRect/>
                    <a:stretch>
                      <a:fillRect/>
                    </a:stretch>
                  </pic:blipFill>
                  <pic:spPr bwMode="auto">
                    <a:xfrm>
                      <a:off x="0" y="0"/>
                      <a:ext cx="3832646" cy="2369853"/>
                    </a:xfrm>
                    <a:prstGeom prst="rect">
                      <a:avLst/>
                    </a:prstGeom>
                    <a:noFill/>
                    <a:ln w="9525">
                      <a:noFill/>
                      <a:miter lim="800000"/>
                      <a:headEnd/>
                      <a:tailEnd/>
                    </a:ln>
                  </pic:spPr>
                </pic:pic>
              </a:graphicData>
            </a:graphic>
          </wp:inline>
        </w:drawing>
      </w:r>
    </w:p>
    <w:p w:rsidR="007A78B7" w:rsidRDefault="007A78B7" w:rsidP="007A78B7"/>
    <w:p w:rsidR="007A78B7" w:rsidRDefault="007A78B7" w:rsidP="007A78B7"/>
    <w:p w:rsidR="007A78B7" w:rsidRDefault="007A78B7" w:rsidP="007A78B7">
      <w:r>
        <w:rPr>
          <w:noProof/>
        </w:rPr>
        <w:drawing>
          <wp:inline distT="0" distB="0" distL="0" distR="0">
            <wp:extent cx="3538473" cy="2187956"/>
            <wp:effectExtent l="19050" t="0" r="4827" b="0"/>
            <wp:docPr id="28" name="Resim 9" descr="C:\Users\User\Downloads\Maddeler [Okulumuzda yerelde ve toplum üzerinde olumlu etki bırakacak çalışmalar yap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Maddeler [Okulumuzda yerelde ve toplum üzerinde olumlu etki bırakacak çalışmalar yapmaktadır.] içindeki değer sayısı.png"/>
                    <pic:cNvPicPr>
                      <a:picLocks noChangeAspect="1" noChangeArrowheads="1"/>
                    </pic:cNvPicPr>
                  </pic:nvPicPr>
                  <pic:blipFill>
                    <a:blip r:embed="rId39" cstate="print"/>
                    <a:srcRect/>
                    <a:stretch>
                      <a:fillRect/>
                    </a:stretch>
                  </pic:blipFill>
                  <pic:spPr bwMode="auto">
                    <a:xfrm>
                      <a:off x="0" y="0"/>
                      <a:ext cx="3543353" cy="2190974"/>
                    </a:xfrm>
                    <a:prstGeom prst="rect">
                      <a:avLst/>
                    </a:prstGeom>
                    <a:noFill/>
                    <a:ln w="9525">
                      <a:noFill/>
                      <a:miter lim="800000"/>
                      <a:headEnd/>
                      <a:tailEnd/>
                    </a:ln>
                  </pic:spPr>
                </pic:pic>
              </a:graphicData>
            </a:graphic>
          </wp:inline>
        </w:drawing>
      </w:r>
      <w:r>
        <w:t xml:space="preserve">  </w:t>
      </w:r>
      <w:r>
        <w:rPr>
          <w:noProof/>
        </w:rPr>
        <w:drawing>
          <wp:inline distT="0" distB="0" distL="0" distR="0">
            <wp:extent cx="3657600" cy="2261616"/>
            <wp:effectExtent l="19050" t="0" r="0" b="0"/>
            <wp:docPr id="29" name="Resim 10" descr="C:\Users\User\Downloads\Maddeler [Yöneticilerimiz, yaratıcı ve yenilikçi düşüncelerin üretilmesini teşvik etmekte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Maddeler [Yöneticilerimiz, yaratıcı ve yenilikçi düşüncelerin üretilmesini teşvik etmektedir.] içindeki değer sayısı.png"/>
                    <pic:cNvPicPr>
                      <a:picLocks noChangeAspect="1" noChangeArrowheads="1"/>
                    </pic:cNvPicPr>
                  </pic:nvPicPr>
                  <pic:blipFill>
                    <a:blip r:embed="rId40" cstate="print"/>
                    <a:srcRect/>
                    <a:stretch>
                      <a:fillRect/>
                    </a:stretch>
                  </pic:blipFill>
                  <pic:spPr bwMode="auto">
                    <a:xfrm>
                      <a:off x="0" y="0"/>
                      <a:ext cx="3657600" cy="2261616"/>
                    </a:xfrm>
                    <a:prstGeom prst="rect">
                      <a:avLst/>
                    </a:prstGeom>
                    <a:noFill/>
                    <a:ln w="9525">
                      <a:noFill/>
                      <a:miter lim="800000"/>
                      <a:headEnd/>
                      <a:tailEnd/>
                    </a:ln>
                  </pic:spPr>
                </pic:pic>
              </a:graphicData>
            </a:graphic>
          </wp:inline>
        </w:drawing>
      </w:r>
    </w:p>
    <w:p w:rsidR="007A78B7" w:rsidRDefault="007A78B7" w:rsidP="007A78B7"/>
    <w:p w:rsidR="007A78B7" w:rsidRDefault="007A78B7" w:rsidP="007A78B7">
      <w:r>
        <w:rPr>
          <w:noProof/>
        </w:rPr>
        <w:drawing>
          <wp:inline distT="0" distB="0" distL="0" distR="0">
            <wp:extent cx="3758651" cy="2324100"/>
            <wp:effectExtent l="19050" t="0" r="0" b="0"/>
            <wp:docPr id="30" name="Resim 11" descr="C:\Users\User\Downloads\Maddeler [Yöneticiler, okulun vizyonunu, stratejilerini, iyileştirmeye açık alanlarını vs. çalışanlarla paylaş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Maddeler [Yöneticiler, okulun vizyonunu, stratejilerini, iyileştirmeye açık alanlarını vs. çalışanlarla paylaşır.] içindeki değer sayısı.png"/>
                    <pic:cNvPicPr>
                      <a:picLocks noChangeAspect="1" noChangeArrowheads="1"/>
                    </pic:cNvPicPr>
                  </pic:nvPicPr>
                  <pic:blipFill>
                    <a:blip r:embed="rId41" cstate="print"/>
                    <a:srcRect/>
                    <a:stretch>
                      <a:fillRect/>
                    </a:stretch>
                  </pic:blipFill>
                  <pic:spPr bwMode="auto">
                    <a:xfrm>
                      <a:off x="0" y="0"/>
                      <a:ext cx="3762031" cy="2326190"/>
                    </a:xfrm>
                    <a:prstGeom prst="rect">
                      <a:avLst/>
                    </a:prstGeom>
                    <a:noFill/>
                    <a:ln w="9525">
                      <a:noFill/>
                      <a:miter lim="800000"/>
                      <a:headEnd/>
                      <a:tailEnd/>
                    </a:ln>
                  </pic:spPr>
                </pic:pic>
              </a:graphicData>
            </a:graphic>
          </wp:inline>
        </w:drawing>
      </w:r>
      <w:r>
        <w:t xml:space="preserve">  </w:t>
      </w:r>
      <w:r>
        <w:rPr>
          <w:noProof/>
        </w:rPr>
        <w:drawing>
          <wp:inline distT="0" distB="0" distL="0" distR="0">
            <wp:extent cx="3635418" cy="2247900"/>
            <wp:effectExtent l="19050" t="0" r="3132" b="0"/>
            <wp:docPr id="31" name="Resim 12" descr="C:\Users\User\Downloads\Maddeler [Okulumuzda sadece öğretmenlerin kullanımına tahsis edilmiş yerler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Maddeler [Okulumuzda sadece öğretmenlerin kullanımına tahsis edilmiş yerler yeterlidir.] içindeki değer sayısı.png"/>
                    <pic:cNvPicPr>
                      <a:picLocks noChangeAspect="1" noChangeArrowheads="1"/>
                    </pic:cNvPicPr>
                  </pic:nvPicPr>
                  <pic:blipFill>
                    <a:blip r:embed="rId42" cstate="print"/>
                    <a:srcRect/>
                    <a:stretch>
                      <a:fillRect/>
                    </a:stretch>
                  </pic:blipFill>
                  <pic:spPr bwMode="auto">
                    <a:xfrm>
                      <a:off x="0" y="0"/>
                      <a:ext cx="3635418" cy="2247900"/>
                    </a:xfrm>
                    <a:prstGeom prst="rect">
                      <a:avLst/>
                    </a:prstGeom>
                    <a:noFill/>
                    <a:ln w="9525">
                      <a:noFill/>
                      <a:miter lim="800000"/>
                      <a:headEnd/>
                      <a:tailEnd/>
                    </a:ln>
                  </pic:spPr>
                </pic:pic>
              </a:graphicData>
            </a:graphic>
          </wp:inline>
        </w:drawing>
      </w:r>
      <w:r>
        <w:t xml:space="preserve">  </w:t>
      </w:r>
    </w:p>
    <w:p w:rsidR="007A78B7" w:rsidRDefault="007A78B7" w:rsidP="007A78B7"/>
    <w:p w:rsidR="007A78B7" w:rsidRDefault="007A78B7" w:rsidP="007A78B7"/>
    <w:p w:rsidR="007A78B7" w:rsidRDefault="007A78B7" w:rsidP="007A78B7">
      <w:r>
        <w:rPr>
          <w:noProof/>
        </w:rPr>
        <w:drawing>
          <wp:inline distT="0" distB="0" distL="0" distR="0">
            <wp:extent cx="3590925" cy="2220388"/>
            <wp:effectExtent l="19050" t="0" r="9525" b="0"/>
            <wp:docPr id="32" name="Resim 13" descr="C:\Users\User\Downloads\Maddeler [Alanıma ilişkin yenilik ve gelişmeleri takip eder ve kendimi güncelle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Maddeler [Alanıma ilişkin yenilik ve gelişmeleri takip eder ve kendimi güncellerim.] içindeki değer sayısı.png"/>
                    <pic:cNvPicPr>
                      <a:picLocks noChangeAspect="1" noChangeArrowheads="1"/>
                    </pic:cNvPicPr>
                  </pic:nvPicPr>
                  <pic:blipFill>
                    <a:blip r:embed="rId43" cstate="print"/>
                    <a:srcRect/>
                    <a:stretch>
                      <a:fillRect/>
                    </a:stretch>
                  </pic:blipFill>
                  <pic:spPr bwMode="auto">
                    <a:xfrm>
                      <a:off x="0" y="0"/>
                      <a:ext cx="3594402" cy="2222538"/>
                    </a:xfrm>
                    <a:prstGeom prst="rect">
                      <a:avLst/>
                    </a:prstGeom>
                    <a:noFill/>
                    <a:ln w="9525">
                      <a:noFill/>
                      <a:miter lim="800000"/>
                      <a:headEnd/>
                      <a:tailEnd/>
                    </a:ln>
                  </pic:spPr>
                </pic:pic>
              </a:graphicData>
            </a:graphic>
          </wp:inline>
        </w:drawing>
      </w:r>
    </w:p>
    <w:p w:rsidR="007A78B7" w:rsidRDefault="00E441A2" w:rsidP="007A78B7">
      <w:r>
        <w:lastRenderedPageBreak/>
        <w:t>13 soruluk öğretmen anketi analiz edildiğinde öğretmenlerin okulun genel işleyişinden memnun oldukları görülmektedir. Memnuniyet oranları neredeyse %95 oranında katılıyorum ve kesinlikle katılıyorum şıkları ile işaretlenerek tespit edilmiştir. Açık uçlu sorularda olumsuzluk olarak:</w:t>
      </w:r>
    </w:p>
    <w:tbl>
      <w:tblPr>
        <w:tblStyle w:val="TabloKlavuzu"/>
        <w:tblW w:w="0" w:type="auto"/>
        <w:tblLook w:val="04A0" w:firstRow="1" w:lastRow="0" w:firstColumn="1" w:lastColumn="0" w:noHBand="0" w:noVBand="1"/>
      </w:tblPr>
      <w:tblGrid>
        <w:gridCol w:w="817"/>
        <w:gridCol w:w="11907"/>
      </w:tblGrid>
      <w:tr w:rsidR="00E441A2" w:rsidTr="00E441A2">
        <w:tc>
          <w:tcPr>
            <w:tcW w:w="817" w:type="dxa"/>
          </w:tcPr>
          <w:p w:rsidR="00E441A2" w:rsidRDefault="00E441A2" w:rsidP="007A78B7">
            <w:r>
              <w:t>1</w:t>
            </w:r>
          </w:p>
        </w:tc>
        <w:tc>
          <w:tcPr>
            <w:tcW w:w="11907" w:type="dxa"/>
          </w:tcPr>
          <w:p w:rsidR="00E441A2" w:rsidRDefault="00E441A2" w:rsidP="007A78B7">
            <w:r>
              <w:t>Okul binasının bazı bölümlerinin tadilat görmesi</w:t>
            </w:r>
          </w:p>
        </w:tc>
      </w:tr>
      <w:tr w:rsidR="00E441A2" w:rsidTr="00E441A2">
        <w:tc>
          <w:tcPr>
            <w:tcW w:w="817" w:type="dxa"/>
          </w:tcPr>
          <w:p w:rsidR="00E441A2" w:rsidRDefault="00E441A2" w:rsidP="007A78B7">
            <w:r>
              <w:t>2</w:t>
            </w:r>
          </w:p>
        </w:tc>
        <w:tc>
          <w:tcPr>
            <w:tcW w:w="11907" w:type="dxa"/>
          </w:tcPr>
          <w:p w:rsidR="00E441A2" w:rsidRDefault="00E441A2" w:rsidP="007A78B7">
            <w:r>
              <w:t>Bilimsel çalışma yapılamaması</w:t>
            </w:r>
          </w:p>
        </w:tc>
      </w:tr>
      <w:tr w:rsidR="00E441A2" w:rsidTr="00E441A2">
        <w:tc>
          <w:tcPr>
            <w:tcW w:w="817" w:type="dxa"/>
          </w:tcPr>
          <w:p w:rsidR="00E441A2" w:rsidRDefault="00E441A2" w:rsidP="007A78B7">
            <w:r>
              <w:t>3</w:t>
            </w:r>
          </w:p>
        </w:tc>
        <w:tc>
          <w:tcPr>
            <w:tcW w:w="11907" w:type="dxa"/>
          </w:tcPr>
          <w:p w:rsidR="00E441A2" w:rsidRDefault="00E441A2" w:rsidP="007A78B7">
            <w:r>
              <w:t>Sadece Üniversiteye yerleştirme odaklı bir anlayış var.</w:t>
            </w:r>
          </w:p>
        </w:tc>
      </w:tr>
      <w:tr w:rsidR="00E441A2" w:rsidTr="00E441A2">
        <w:tc>
          <w:tcPr>
            <w:tcW w:w="817" w:type="dxa"/>
          </w:tcPr>
          <w:p w:rsidR="00E441A2" w:rsidRDefault="00E441A2" w:rsidP="007A78B7">
            <w:r>
              <w:t>4</w:t>
            </w:r>
          </w:p>
        </w:tc>
        <w:tc>
          <w:tcPr>
            <w:tcW w:w="11907" w:type="dxa"/>
          </w:tcPr>
          <w:p w:rsidR="00E441A2" w:rsidRDefault="00E441A2" w:rsidP="007A78B7">
            <w:r>
              <w:t>Öğrencilerin sanatsal, kültürel ve sportif alanlara yeteri kadar zaman ayıramaması</w:t>
            </w:r>
          </w:p>
        </w:tc>
      </w:tr>
      <w:tr w:rsidR="00E441A2" w:rsidTr="00E441A2">
        <w:tc>
          <w:tcPr>
            <w:tcW w:w="817" w:type="dxa"/>
          </w:tcPr>
          <w:p w:rsidR="00E441A2" w:rsidRDefault="00E441A2" w:rsidP="007A78B7">
            <w:r>
              <w:t>5</w:t>
            </w:r>
          </w:p>
        </w:tc>
        <w:tc>
          <w:tcPr>
            <w:tcW w:w="11907" w:type="dxa"/>
          </w:tcPr>
          <w:p w:rsidR="00E441A2" w:rsidRDefault="00273C26" w:rsidP="007A78B7">
            <w:r>
              <w:t>Çalışma temposunun</w:t>
            </w:r>
            <w:r w:rsidR="00E441A2">
              <w:t xml:space="preserve"> bazen çok yorucu olması</w:t>
            </w:r>
          </w:p>
        </w:tc>
      </w:tr>
    </w:tbl>
    <w:p w:rsidR="00E441A2" w:rsidRDefault="00E441A2" w:rsidP="007A78B7"/>
    <w:p w:rsidR="00E441A2" w:rsidRPr="007A78B7" w:rsidRDefault="00E441A2" w:rsidP="007A78B7">
      <w:r>
        <w:t>Cevapları verilirken, olumlu olarak:</w:t>
      </w:r>
    </w:p>
    <w:tbl>
      <w:tblPr>
        <w:tblStyle w:val="TabloKlavuzu"/>
        <w:tblW w:w="0" w:type="auto"/>
        <w:tblLook w:val="04A0" w:firstRow="1" w:lastRow="0" w:firstColumn="1" w:lastColumn="0" w:noHBand="0" w:noVBand="1"/>
      </w:tblPr>
      <w:tblGrid>
        <w:gridCol w:w="817"/>
        <w:gridCol w:w="11907"/>
      </w:tblGrid>
      <w:tr w:rsidR="00E441A2" w:rsidTr="00BF496B">
        <w:tc>
          <w:tcPr>
            <w:tcW w:w="817" w:type="dxa"/>
          </w:tcPr>
          <w:p w:rsidR="00E441A2" w:rsidRDefault="00E441A2" w:rsidP="00BF496B">
            <w:r>
              <w:t>1</w:t>
            </w:r>
          </w:p>
        </w:tc>
        <w:tc>
          <w:tcPr>
            <w:tcW w:w="11907" w:type="dxa"/>
          </w:tcPr>
          <w:p w:rsidR="00E441A2" w:rsidRDefault="00861D99" w:rsidP="00BF496B">
            <w:r>
              <w:t>İdareci, öğretmeni ve öğrencisiyle bir aile ortamının olması</w:t>
            </w:r>
          </w:p>
        </w:tc>
      </w:tr>
      <w:tr w:rsidR="00E441A2" w:rsidTr="00BF496B">
        <w:tc>
          <w:tcPr>
            <w:tcW w:w="817" w:type="dxa"/>
          </w:tcPr>
          <w:p w:rsidR="00E441A2" w:rsidRDefault="00E441A2" w:rsidP="00BF496B">
            <w:r>
              <w:t>2</w:t>
            </w:r>
          </w:p>
        </w:tc>
        <w:tc>
          <w:tcPr>
            <w:tcW w:w="11907" w:type="dxa"/>
          </w:tcPr>
          <w:p w:rsidR="00E441A2" w:rsidRDefault="00861D99" w:rsidP="00BF496B">
            <w:r>
              <w:t>Üniversite sınavlarındaki başarı oranın çok iyi olması</w:t>
            </w:r>
          </w:p>
        </w:tc>
      </w:tr>
      <w:tr w:rsidR="00E441A2" w:rsidTr="00BF496B">
        <w:tc>
          <w:tcPr>
            <w:tcW w:w="817" w:type="dxa"/>
          </w:tcPr>
          <w:p w:rsidR="00E441A2" w:rsidRDefault="00E441A2" w:rsidP="00BF496B">
            <w:r>
              <w:t>3</w:t>
            </w:r>
          </w:p>
        </w:tc>
        <w:tc>
          <w:tcPr>
            <w:tcW w:w="11907" w:type="dxa"/>
          </w:tcPr>
          <w:p w:rsidR="00E441A2" w:rsidRDefault="00861D99" w:rsidP="00BF496B">
            <w:r>
              <w:t>Okulun dinamik, yaşayan, canlı bir yapısı var</w:t>
            </w:r>
          </w:p>
        </w:tc>
      </w:tr>
      <w:tr w:rsidR="00E441A2" w:rsidTr="00BF496B">
        <w:tc>
          <w:tcPr>
            <w:tcW w:w="817" w:type="dxa"/>
          </w:tcPr>
          <w:p w:rsidR="00E441A2" w:rsidRDefault="00E441A2" w:rsidP="00BF496B">
            <w:r>
              <w:t>4</w:t>
            </w:r>
          </w:p>
        </w:tc>
        <w:tc>
          <w:tcPr>
            <w:tcW w:w="11907" w:type="dxa"/>
          </w:tcPr>
          <w:p w:rsidR="00E441A2" w:rsidRDefault="00861D99" w:rsidP="00BF496B">
            <w:r>
              <w:t>Okul idaresi anlayışlı ve adil</w:t>
            </w:r>
          </w:p>
        </w:tc>
      </w:tr>
      <w:tr w:rsidR="00E441A2" w:rsidTr="00BF496B">
        <w:tc>
          <w:tcPr>
            <w:tcW w:w="817" w:type="dxa"/>
          </w:tcPr>
          <w:p w:rsidR="00E441A2" w:rsidRDefault="00E441A2" w:rsidP="00BF496B">
            <w:r>
              <w:t>5</w:t>
            </w:r>
          </w:p>
        </w:tc>
        <w:tc>
          <w:tcPr>
            <w:tcW w:w="11907" w:type="dxa"/>
          </w:tcPr>
          <w:p w:rsidR="00E441A2" w:rsidRDefault="00861D99" w:rsidP="00BF496B">
            <w:r>
              <w:t>Öğrenciler hem kişilik hem de akademik olarak çok iyi durumdalar</w:t>
            </w:r>
          </w:p>
        </w:tc>
      </w:tr>
    </w:tbl>
    <w:p w:rsidR="00E55281" w:rsidRPr="00E55281" w:rsidRDefault="00E55281" w:rsidP="00E55281"/>
    <w:p w:rsidR="00373590" w:rsidRDefault="00373590" w:rsidP="00E55281">
      <w:pPr>
        <w:pStyle w:val="Balk1"/>
        <w:spacing w:before="0" w:after="0"/>
      </w:pPr>
      <w:r>
        <w:lastRenderedPageBreak/>
        <w:t>Veli Anketi Sonuçları:</w:t>
      </w:r>
    </w:p>
    <w:p w:rsidR="007A78B7" w:rsidRDefault="00656AC2" w:rsidP="00E55281">
      <w:pPr>
        <w:pStyle w:val="Balk2"/>
        <w:spacing w:before="0" w:after="0"/>
      </w:pPr>
      <w:bookmarkStart w:id="35" w:name="_Toc531097537"/>
      <w:r>
        <w:rPr>
          <w:noProof/>
        </w:rPr>
        <w:drawing>
          <wp:inline distT="0" distB="0" distL="0" distR="0">
            <wp:extent cx="3481375" cy="2152650"/>
            <wp:effectExtent l="19050" t="0" r="4775" b="0"/>
            <wp:docPr id="33" name="Resim 14" descr="C:\Users\User\Downloads\Maddeler [İhtiyaç duyduğumda okul çalışanlarıyla rahatlıkla görüşe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Maddeler [İhtiyaç duyduğumda okul çalışanlarıyla rahatlıkla görüşebiliyorum.] içindeki değer sayısı.png"/>
                    <pic:cNvPicPr>
                      <a:picLocks noChangeAspect="1" noChangeArrowheads="1"/>
                    </pic:cNvPicPr>
                  </pic:nvPicPr>
                  <pic:blipFill>
                    <a:blip r:embed="rId44" cstate="print"/>
                    <a:srcRect/>
                    <a:stretch>
                      <a:fillRect/>
                    </a:stretch>
                  </pic:blipFill>
                  <pic:spPr bwMode="auto">
                    <a:xfrm>
                      <a:off x="0" y="0"/>
                      <a:ext cx="3481375" cy="2152650"/>
                    </a:xfrm>
                    <a:prstGeom prst="rect">
                      <a:avLst/>
                    </a:prstGeom>
                    <a:noFill/>
                    <a:ln w="9525">
                      <a:noFill/>
                      <a:miter lim="800000"/>
                      <a:headEnd/>
                      <a:tailEnd/>
                    </a:ln>
                  </pic:spPr>
                </pic:pic>
              </a:graphicData>
            </a:graphic>
          </wp:inline>
        </w:drawing>
      </w:r>
      <w:r>
        <w:t xml:space="preserve">   </w:t>
      </w:r>
      <w:r>
        <w:rPr>
          <w:noProof/>
        </w:rPr>
        <w:drawing>
          <wp:inline distT="0" distB="0" distL="0" distR="0">
            <wp:extent cx="3481375" cy="2152650"/>
            <wp:effectExtent l="19050" t="0" r="4775" b="0"/>
            <wp:docPr id="34" name="Resim 15" descr="C:\Users\User\Downloads\Maddeler [Bizi ilgilendiren okul duyurularını zamanında öğren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Maddeler [Bizi ilgilendiren okul duyurularını zamanında öğreniyorum.] içindeki değer sayısı.png"/>
                    <pic:cNvPicPr>
                      <a:picLocks noChangeAspect="1" noChangeArrowheads="1"/>
                    </pic:cNvPicPr>
                  </pic:nvPicPr>
                  <pic:blipFill>
                    <a:blip r:embed="rId45" cstate="print"/>
                    <a:srcRect/>
                    <a:stretch>
                      <a:fillRect/>
                    </a:stretch>
                  </pic:blipFill>
                  <pic:spPr bwMode="auto">
                    <a:xfrm>
                      <a:off x="0" y="0"/>
                      <a:ext cx="3481375" cy="2152650"/>
                    </a:xfrm>
                    <a:prstGeom prst="rect">
                      <a:avLst/>
                    </a:prstGeom>
                    <a:noFill/>
                    <a:ln w="9525">
                      <a:noFill/>
                      <a:miter lim="800000"/>
                      <a:headEnd/>
                      <a:tailEnd/>
                    </a:ln>
                  </pic:spPr>
                </pic:pic>
              </a:graphicData>
            </a:graphic>
          </wp:inline>
        </w:drawing>
      </w:r>
    </w:p>
    <w:p w:rsidR="00E55281" w:rsidRDefault="00E55281" w:rsidP="00E55281">
      <w:pPr>
        <w:spacing w:after="0"/>
      </w:pPr>
    </w:p>
    <w:p w:rsidR="00E55281" w:rsidRDefault="00E55281" w:rsidP="00E55281">
      <w:pPr>
        <w:spacing w:after="0"/>
      </w:pPr>
    </w:p>
    <w:p w:rsidR="00E55281" w:rsidRDefault="00E55281" w:rsidP="00E55281">
      <w:pPr>
        <w:spacing w:after="0"/>
      </w:pPr>
    </w:p>
    <w:p w:rsidR="00E55281" w:rsidRDefault="00E55281" w:rsidP="00E55281">
      <w:pPr>
        <w:spacing w:after="0"/>
      </w:pPr>
    </w:p>
    <w:p w:rsidR="00E55281" w:rsidRDefault="00656AC2" w:rsidP="00E55281">
      <w:r>
        <w:rPr>
          <w:noProof/>
        </w:rPr>
        <w:drawing>
          <wp:inline distT="0" distB="0" distL="0" distR="0">
            <wp:extent cx="3571875" cy="2208610"/>
            <wp:effectExtent l="19050" t="0" r="9525" b="0"/>
            <wp:docPr id="36" name="Resim 17" descr="C:\Users\User\Downloads\Maddeler [Öğrencimle ilgili konularda okulda rehberlik hizmeti ala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Maddeler [Öğrencimle ilgili konularda okulda rehberlik hizmeti alabiliyorum.] içindeki değer sayısı.png"/>
                    <pic:cNvPicPr>
                      <a:picLocks noChangeAspect="1" noChangeArrowheads="1"/>
                    </pic:cNvPicPr>
                  </pic:nvPicPr>
                  <pic:blipFill>
                    <a:blip r:embed="rId46" cstate="print"/>
                    <a:srcRect/>
                    <a:stretch>
                      <a:fillRect/>
                    </a:stretch>
                  </pic:blipFill>
                  <pic:spPr bwMode="auto">
                    <a:xfrm>
                      <a:off x="0" y="0"/>
                      <a:ext cx="3571875" cy="2208610"/>
                    </a:xfrm>
                    <a:prstGeom prst="rect">
                      <a:avLst/>
                    </a:prstGeom>
                    <a:noFill/>
                    <a:ln w="9525">
                      <a:noFill/>
                      <a:miter lim="800000"/>
                      <a:headEnd/>
                      <a:tailEnd/>
                    </a:ln>
                  </pic:spPr>
                </pic:pic>
              </a:graphicData>
            </a:graphic>
          </wp:inline>
        </w:drawing>
      </w:r>
      <w:r>
        <w:t xml:space="preserve">    </w:t>
      </w:r>
      <w:r>
        <w:rPr>
          <w:noProof/>
        </w:rPr>
        <w:drawing>
          <wp:inline distT="0" distB="0" distL="0" distR="0">
            <wp:extent cx="3573801" cy="2209800"/>
            <wp:effectExtent l="19050" t="0" r="7599" b="0"/>
            <wp:docPr id="37" name="Resim 18" descr="C:\Users\User\Downloads\Maddeler [Okula ilettiğim istek ve şikâyetlerim dikkate alınıyo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Maddeler [Okula ilettiğim istek ve şikâyetlerim dikkate alınıyor.] içindeki değer sayısı.png"/>
                    <pic:cNvPicPr>
                      <a:picLocks noChangeAspect="1" noChangeArrowheads="1"/>
                    </pic:cNvPicPr>
                  </pic:nvPicPr>
                  <pic:blipFill>
                    <a:blip r:embed="rId47" cstate="print"/>
                    <a:srcRect/>
                    <a:stretch>
                      <a:fillRect/>
                    </a:stretch>
                  </pic:blipFill>
                  <pic:spPr bwMode="auto">
                    <a:xfrm>
                      <a:off x="0" y="0"/>
                      <a:ext cx="3573801" cy="2209800"/>
                    </a:xfrm>
                    <a:prstGeom prst="rect">
                      <a:avLst/>
                    </a:prstGeom>
                    <a:noFill/>
                    <a:ln w="9525">
                      <a:noFill/>
                      <a:miter lim="800000"/>
                      <a:headEnd/>
                      <a:tailEnd/>
                    </a:ln>
                  </pic:spPr>
                </pic:pic>
              </a:graphicData>
            </a:graphic>
          </wp:inline>
        </w:drawing>
      </w:r>
    </w:p>
    <w:p w:rsidR="00656AC2" w:rsidRDefault="00656AC2" w:rsidP="00E55281">
      <w:r>
        <w:rPr>
          <w:noProof/>
        </w:rPr>
        <w:lastRenderedPageBreak/>
        <w:drawing>
          <wp:inline distT="0" distB="0" distL="0" distR="0">
            <wp:extent cx="3638550" cy="2249837"/>
            <wp:effectExtent l="19050" t="0" r="0" b="0"/>
            <wp:docPr id="38" name="Resim 19" descr="C:\Users\User\Downloads\Maddeler [Öğretmenler yeniliğe açık olarak derslerin işlenişinde çeşitli yöntemler kullan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Maddeler [Öğretmenler yeniliğe açık olarak derslerin işlenişinde çeşitli yöntemler kullanmaktadır.] içindeki değer sayısı.png"/>
                    <pic:cNvPicPr>
                      <a:picLocks noChangeAspect="1" noChangeArrowheads="1"/>
                    </pic:cNvPicPr>
                  </pic:nvPicPr>
                  <pic:blipFill>
                    <a:blip r:embed="rId48" cstate="print"/>
                    <a:srcRect/>
                    <a:stretch>
                      <a:fillRect/>
                    </a:stretch>
                  </pic:blipFill>
                  <pic:spPr bwMode="auto">
                    <a:xfrm>
                      <a:off x="0" y="0"/>
                      <a:ext cx="3638550" cy="2249837"/>
                    </a:xfrm>
                    <a:prstGeom prst="rect">
                      <a:avLst/>
                    </a:prstGeom>
                    <a:noFill/>
                    <a:ln w="9525">
                      <a:noFill/>
                      <a:miter lim="800000"/>
                      <a:headEnd/>
                      <a:tailEnd/>
                    </a:ln>
                  </pic:spPr>
                </pic:pic>
              </a:graphicData>
            </a:graphic>
          </wp:inline>
        </w:drawing>
      </w:r>
      <w:r>
        <w:t xml:space="preserve">   </w:t>
      </w:r>
      <w:r>
        <w:rPr>
          <w:noProof/>
        </w:rPr>
        <w:drawing>
          <wp:inline distT="0" distB="0" distL="0" distR="0">
            <wp:extent cx="3558540" cy="2200364"/>
            <wp:effectExtent l="19050" t="0" r="3810" b="0"/>
            <wp:docPr id="39" name="Resim 20" descr="C:\Users\User\Downloads\Maddeler [Okulda yabancı kişilere karşı güvenlik önlemleri alın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Maddeler [Okulda yabancı kişilere karşı güvenlik önlemleri alınmaktadır.] içindeki değer sayısı.png"/>
                    <pic:cNvPicPr>
                      <a:picLocks noChangeAspect="1" noChangeArrowheads="1"/>
                    </pic:cNvPicPr>
                  </pic:nvPicPr>
                  <pic:blipFill>
                    <a:blip r:embed="rId49" cstate="print"/>
                    <a:srcRect/>
                    <a:stretch>
                      <a:fillRect/>
                    </a:stretch>
                  </pic:blipFill>
                  <pic:spPr bwMode="auto">
                    <a:xfrm>
                      <a:off x="0" y="0"/>
                      <a:ext cx="3558540" cy="2200364"/>
                    </a:xfrm>
                    <a:prstGeom prst="rect">
                      <a:avLst/>
                    </a:prstGeom>
                    <a:noFill/>
                    <a:ln w="9525">
                      <a:noFill/>
                      <a:miter lim="800000"/>
                      <a:headEnd/>
                      <a:tailEnd/>
                    </a:ln>
                  </pic:spPr>
                </pic:pic>
              </a:graphicData>
            </a:graphic>
          </wp:inline>
        </w:drawing>
      </w:r>
    </w:p>
    <w:p w:rsidR="00E55281" w:rsidRDefault="00E55281" w:rsidP="00E55281"/>
    <w:p w:rsidR="00E55281" w:rsidRPr="00E55281" w:rsidRDefault="00656AC2" w:rsidP="00E55281">
      <w:r>
        <w:rPr>
          <w:noProof/>
        </w:rPr>
        <w:drawing>
          <wp:inline distT="0" distB="0" distL="0" distR="0">
            <wp:extent cx="3635418" cy="2247900"/>
            <wp:effectExtent l="19050" t="0" r="3132" b="0"/>
            <wp:docPr id="40" name="Resim 21" descr="C:\Users\User\Downloads\Maddeler [Okulda bizleri ilgilendiren kararlarda görüşlerimiz dikkate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Maddeler [Okulda bizleri ilgilendiren kararlarda görüşlerimiz dikkate alınır.] içindeki değer sayısı.png"/>
                    <pic:cNvPicPr>
                      <a:picLocks noChangeAspect="1" noChangeArrowheads="1"/>
                    </pic:cNvPicPr>
                  </pic:nvPicPr>
                  <pic:blipFill>
                    <a:blip r:embed="rId50" cstate="print"/>
                    <a:srcRect/>
                    <a:stretch>
                      <a:fillRect/>
                    </a:stretch>
                  </pic:blipFill>
                  <pic:spPr bwMode="auto">
                    <a:xfrm>
                      <a:off x="0" y="0"/>
                      <a:ext cx="3635418" cy="2247900"/>
                    </a:xfrm>
                    <a:prstGeom prst="rect">
                      <a:avLst/>
                    </a:prstGeom>
                    <a:noFill/>
                    <a:ln w="9525">
                      <a:noFill/>
                      <a:miter lim="800000"/>
                      <a:headEnd/>
                      <a:tailEnd/>
                    </a:ln>
                  </pic:spPr>
                </pic:pic>
              </a:graphicData>
            </a:graphic>
          </wp:inline>
        </w:drawing>
      </w:r>
      <w:r>
        <w:rPr>
          <w:noProof/>
        </w:rPr>
        <w:drawing>
          <wp:inline distT="0" distB="0" distL="0" distR="0">
            <wp:extent cx="3635418" cy="2247900"/>
            <wp:effectExtent l="19050" t="0" r="3132" b="0"/>
            <wp:docPr id="41" name="Resim 22" descr="C:\Users\User\Downloads\Maddeler [E-Okul Veli Bilgilendirme Sistemi ile okulun internet sayfasını düzenli olarak takip ed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Maddeler [E-Okul Veli Bilgilendirme Sistemi ile okulun internet sayfasını düzenli olarak takip ediyorum.] içindeki değer sayısı.png"/>
                    <pic:cNvPicPr>
                      <a:picLocks noChangeAspect="1" noChangeArrowheads="1"/>
                    </pic:cNvPicPr>
                  </pic:nvPicPr>
                  <pic:blipFill>
                    <a:blip r:embed="rId51" cstate="print"/>
                    <a:srcRect/>
                    <a:stretch>
                      <a:fillRect/>
                    </a:stretch>
                  </pic:blipFill>
                  <pic:spPr bwMode="auto">
                    <a:xfrm>
                      <a:off x="0" y="0"/>
                      <a:ext cx="3635418" cy="2247900"/>
                    </a:xfrm>
                    <a:prstGeom prst="rect">
                      <a:avLst/>
                    </a:prstGeom>
                    <a:noFill/>
                    <a:ln w="9525">
                      <a:noFill/>
                      <a:miter lim="800000"/>
                      <a:headEnd/>
                      <a:tailEnd/>
                    </a:ln>
                  </pic:spPr>
                </pic:pic>
              </a:graphicData>
            </a:graphic>
          </wp:inline>
        </w:drawing>
      </w:r>
    </w:p>
    <w:p w:rsidR="007A78B7" w:rsidRDefault="00656AC2" w:rsidP="00B21A33">
      <w:pPr>
        <w:pStyle w:val="Balk2"/>
      </w:pPr>
      <w:r>
        <w:rPr>
          <w:noProof/>
        </w:rPr>
        <w:lastRenderedPageBreak/>
        <w:drawing>
          <wp:inline distT="0" distB="0" distL="0" distR="0">
            <wp:extent cx="3657600" cy="2261616"/>
            <wp:effectExtent l="19050" t="0" r="0" b="0"/>
            <wp:docPr id="42" name="Resim 23" descr="C:\Users\User\Downloads\Maddeler [Çocuğumun okulunu sevdiğini ve öğretmenleriyle iyi anlaştığını düşünü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Maddeler [Çocuğumun okulunu sevdiğini ve öğretmenleriyle iyi anlaştığını düşünüyorum.] içindeki değer sayısı.png"/>
                    <pic:cNvPicPr>
                      <a:picLocks noChangeAspect="1" noChangeArrowheads="1"/>
                    </pic:cNvPicPr>
                  </pic:nvPicPr>
                  <pic:blipFill>
                    <a:blip r:embed="rId52" cstate="print"/>
                    <a:srcRect/>
                    <a:stretch>
                      <a:fillRect/>
                    </a:stretch>
                  </pic:blipFill>
                  <pic:spPr bwMode="auto">
                    <a:xfrm>
                      <a:off x="0" y="0"/>
                      <a:ext cx="3657600" cy="2261616"/>
                    </a:xfrm>
                    <a:prstGeom prst="rect">
                      <a:avLst/>
                    </a:prstGeom>
                    <a:noFill/>
                    <a:ln w="9525">
                      <a:noFill/>
                      <a:miter lim="800000"/>
                      <a:headEnd/>
                      <a:tailEnd/>
                    </a:ln>
                  </pic:spPr>
                </pic:pic>
              </a:graphicData>
            </a:graphic>
          </wp:inline>
        </w:drawing>
      </w:r>
      <w:r>
        <w:t xml:space="preserve">   </w:t>
      </w:r>
      <w:r>
        <w:rPr>
          <w:noProof/>
        </w:rPr>
        <w:drawing>
          <wp:inline distT="0" distB="0" distL="0" distR="0">
            <wp:extent cx="3774057" cy="2333625"/>
            <wp:effectExtent l="19050" t="0" r="0" b="0"/>
            <wp:docPr id="43" name="Resim 24" descr="C:\Users\User\Downloads\Maddeler [Okul, teknik araç ve gereç yönünden yeterli donanıma sahipt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Maddeler [Okul, teknik araç ve gereç yönünden yeterli donanıma sahiptir.] içindeki değer sayısı.png"/>
                    <pic:cNvPicPr>
                      <a:picLocks noChangeAspect="1" noChangeArrowheads="1"/>
                    </pic:cNvPicPr>
                  </pic:nvPicPr>
                  <pic:blipFill>
                    <a:blip r:embed="rId53" cstate="print"/>
                    <a:srcRect/>
                    <a:stretch>
                      <a:fillRect/>
                    </a:stretch>
                  </pic:blipFill>
                  <pic:spPr bwMode="auto">
                    <a:xfrm>
                      <a:off x="0" y="0"/>
                      <a:ext cx="3774057" cy="2333625"/>
                    </a:xfrm>
                    <a:prstGeom prst="rect">
                      <a:avLst/>
                    </a:prstGeom>
                    <a:noFill/>
                    <a:ln w="9525">
                      <a:noFill/>
                      <a:miter lim="800000"/>
                      <a:headEnd/>
                      <a:tailEnd/>
                    </a:ln>
                  </pic:spPr>
                </pic:pic>
              </a:graphicData>
            </a:graphic>
          </wp:inline>
        </w:drawing>
      </w:r>
    </w:p>
    <w:p w:rsidR="007A78B7" w:rsidRDefault="007A78B7" w:rsidP="00B21A33">
      <w:pPr>
        <w:pStyle w:val="Balk2"/>
      </w:pPr>
    </w:p>
    <w:p w:rsidR="00656AC2" w:rsidRPr="00656AC2" w:rsidRDefault="00656AC2" w:rsidP="00656AC2">
      <w:r>
        <w:rPr>
          <w:noProof/>
        </w:rPr>
        <w:drawing>
          <wp:inline distT="0" distB="0" distL="0" distR="0">
            <wp:extent cx="3835673" cy="2371725"/>
            <wp:effectExtent l="19050" t="0" r="0" b="0"/>
            <wp:docPr id="44" name="Resim 25" descr="C:\Users\User\Downloads\Maddeler [Okul her zaman temiz ve bakımlı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Maddeler [Okul her zaman temiz ve bakımlıdır.] içindeki değer sayısı.png"/>
                    <pic:cNvPicPr>
                      <a:picLocks noChangeAspect="1" noChangeArrowheads="1"/>
                    </pic:cNvPicPr>
                  </pic:nvPicPr>
                  <pic:blipFill>
                    <a:blip r:embed="rId54" cstate="print"/>
                    <a:srcRect/>
                    <a:stretch>
                      <a:fillRect/>
                    </a:stretch>
                  </pic:blipFill>
                  <pic:spPr bwMode="auto">
                    <a:xfrm>
                      <a:off x="0" y="0"/>
                      <a:ext cx="3835673" cy="2371725"/>
                    </a:xfrm>
                    <a:prstGeom prst="rect">
                      <a:avLst/>
                    </a:prstGeom>
                    <a:noFill/>
                    <a:ln w="9525">
                      <a:noFill/>
                      <a:miter lim="800000"/>
                      <a:headEnd/>
                      <a:tailEnd/>
                    </a:ln>
                  </pic:spPr>
                </pic:pic>
              </a:graphicData>
            </a:graphic>
          </wp:inline>
        </w:drawing>
      </w:r>
      <w:r>
        <w:rPr>
          <w:noProof/>
        </w:rPr>
        <w:drawing>
          <wp:inline distT="0" distB="0" distL="0" distR="0">
            <wp:extent cx="3758653" cy="2324100"/>
            <wp:effectExtent l="19050" t="0" r="0" b="0"/>
            <wp:docPr id="45" name="Resim 26" descr="C:\Users\User\Downloads\Maddeler [Okulun binası ve diğer fiziki mekânlar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Maddeler [Okulun binası ve diğer fiziki mekânlar yeterlidir.] içindeki değer sayısı.png"/>
                    <pic:cNvPicPr>
                      <a:picLocks noChangeAspect="1" noChangeArrowheads="1"/>
                    </pic:cNvPicPr>
                  </pic:nvPicPr>
                  <pic:blipFill>
                    <a:blip r:embed="rId55" cstate="print"/>
                    <a:srcRect/>
                    <a:stretch>
                      <a:fillRect/>
                    </a:stretch>
                  </pic:blipFill>
                  <pic:spPr bwMode="auto">
                    <a:xfrm>
                      <a:off x="0" y="0"/>
                      <a:ext cx="3758653" cy="2324100"/>
                    </a:xfrm>
                    <a:prstGeom prst="rect">
                      <a:avLst/>
                    </a:prstGeom>
                    <a:noFill/>
                    <a:ln w="9525">
                      <a:noFill/>
                      <a:miter lim="800000"/>
                      <a:headEnd/>
                      <a:tailEnd/>
                    </a:ln>
                  </pic:spPr>
                </pic:pic>
              </a:graphicData>
            </a:graphic>
          </wp:inline>
        </w:drawing>
      </w:r>
    </w:p>
    <w:p w:rsidR="007A78B7" w:rsidRDefault="00656AC2" w:rsidP="00B21A33">
      <w:pPr>
        <w:pStyle w:val="Balk2"/>
      </w:pPr>
      <w:r>
        <w:rPr>
          <w:noProof/>
        </w:rPr>
        <w:lastRenderedPageBreak/>
        <w:drawing>
          <wp:inline distT="0" distB="0" distL="0" distR="0">
            <wp:extent cx="3810000" cy="2355850"/>
            <wp:effectExtent l="19050" t="0" r="0" b="0"/>
            <wp:docPr id="46" name="Resim 27" descr="C:\Users\User\Downloads\Maddeler [Okulumuzda yeterli miktarda sanatsal ve kültürel faaliyetler düzenlenmekte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Maddeler [Okulumuzda yeterli miktarda sanatsal ve kültürel faaliyetler düzenlenmektedir.] içindeki değer sayısı.png"/>
                    <pic:cNvPicPr>
                      <a:picLocks noChangeAspect="1" noChangeArrowheads="1"/>
                    </pic:cNvPicPr>
                  </pic:nvPicPr>
                  <pic:blipFill>
                    <a:blip r:embed="rId56" cstate="print"/>
                    <a:srcRect/>
                    <a:stretch>
                      <a:fillRect/>
                    </a:stretch>
                  </pic:blipFill>
                  <pic:spPr bwMode="auto">
                    <a:xfrm>
                      <a:off x="0" y="0"/>
                      <a:ext cx="3810000" cy="2355850"/>
                    </a:xfrm>
                    <a:prstGeom prst="rect">
                      <a:avLst/>
                    </a:prstGeom>
                    <a:noFill/>
                    <a:ln w="9525">
                      <a:noFill/>
                      <a:miter lim="800000"/>
                      <a:headEnd/>
                      <a:tailEnd/>
                    </a:ln>
                  </pic:spPr>
                </pic:pic>
              </a:graphicData>
            </a:graphic>
          </wp:inline>
        </w:drawing>
      </w:r>
    </w:p>
    <w:p w:rsidR="007A78B7" w:rsidRDefault="007A78B7" w:rsidP="00B21A33">
      <w:pPr>
        <w:pStyle w:val="Balk2"/>
      </w:pPr>
    </w:p>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33"/>
      <w:bookmarkEnd w:id="35"/>
      <w:r w:rsidR="00710994">
        <w:t xml:space="preserve"> </w:t>
      </w:r>
      <w:commentRangeStart w:id="36"/>
      <w:r w:rsidR="00710994">
        <w:t>*</w:t>
      </w:r>
      <w:commentRangeEnd w:id="36"/>
      <w:r w:rsidR="00710994">
        <w:rPr>
          <w:rStyle w:val="AklamaBavurusu"/>
          <w:rFonts w:eastAsia="Times New Roman"/>
          <w:b w:val="0"/>
        </w:rPr>
        <w:commentReference w:id="36"/>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37" w:name="_Toc416084889"/>
      <w:r>
        <w:lastRenderedPageBreak/>
        <w:t>İçsel Faktörler</w:t>
      </w:r>
      <w:commentRangeStart w:id="38"/>
      <w:r w:rsidR="00474795">
        <w:t xml:space="preserve"> </w:t>
      </w:r>
      <w:r w:rsidR="00474795" w:rsidRPr="00474795">
        <w:rPr>
          <w:highlight w:val="yellow"/>
        </w:rPr>
        <w:t>*</w:t>
      </w:r>
      <w:commentRangeEnd w:id="38"/>
      <w:r w:rsidR="00474795" w:rsidRPr="00474795">
        <w:rPr>
          <w:rStyle w:val="AklamaBavurusu"/>
          <w:rFonts w:ascii="Book Antiqua" w:eastAsia="Times New Roman" w:hAnsi="Book Antiqua"/>
          <w:highlight w:val="yellow"/>
        </w:rPr>
        <w:commentReference w:id="38"/>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Öğrenciler</w:t>
            </w:r>
          </w:p>
        </w:tc>
        <w:tc>
          <w:tcPr>
            <w:tcW w:w="11198" w:type="dxa"/>
            <w:shd w:val="clear" w:color="auto" w:fill="auto"/>
          </w:tcPr>
          <w:p w:rsidR="00861D99" w:rsidRDefault="00861D99" w:rsidP="007801EB">
            <w:pPr>
              <w:numPr>
                <w:ilvl w:val="0"/>
                <w:numId w:val="5"/>
              </w:numPr>
              <w:spacing w:after="0" w:line="276" w:lineRule="auto"/>
              <w:jc w:val="both"/>
              <w:rPr>
                <w:szCs w:val="24"/>
              </w:rPr>
            </w:pPr>
            <w:r>
              <w:rPr>
                <w:szCs w:val="24"/>
              </w:rPr>
              <w:t>Öğrenci başarısının hem ders notlarında hem üniversite sınavı düzeyinde yüksek olması</w:t>
            </w:r>
          </w:p>
          <w:p w:rsidR="00861D99" w:rsidRDefault="00861D99" w:rsidP="007801EB">
            <w:pPr>
              <w:numPr>
                <w:ilvl w:val="0"/>
                <w:numId w:val="5"/>
              </w:numPr>
              <w:spacing w:after="0" w:line="276" w:lineRule="auto"/>
              <w:jc w:val="both"/>
              <w:rPr>
                <w:szCs w:val="24"/>
              </w:rPr>
            </w:pPr>
            <w:r>
              <w:rPr>
                <w:szCs w:val="24"/>
              </w:rPr>
              <w:t>Öğrencilerin büyük bir kısmının proje yapabilme kapasitesinin yüksek olması</w:t>
            </w:r>
          </w:p>
          <w:p w:rsidR="007801EB" w:rsidRDefault="007801EB" w:rsidP="007801EB">
            <w:pPr>
              <w:numPr>
                <w:ilvl w:val="0"/>
                <w:numId w:val="5"/>
              </w:numPr>
              <w:spacing w:after="0" w:line="276" w:lineRule="auto"/>
              <w:jc w:val="both"/>
              <w:rPr>
                <w:szCs w:val="24"/>
              </w:rPr>
            </w:pPr>
            <w:r w:rsidRPr="00DD012C">
              <w:rPr>
                <w:szCs w:val="24"/>
              </w:rPr>
              <w:t xml:space="preserve">Öğrencilerin kullanımına ve sosyalleşmesine yönelik çok sayıda sosyal, kültürel, sanatsal </w:t>
            </w:r>
            <w:r w:rsidR="00861D99">
              <w:rPr>
                <w:szCs w:val="24"/>
              </w:rPr>
              <w:t>ve sportif imkânların bulunması</w:t>
            </w:r>
          </w:p>
          <w:p w:rsidR="00861D99" w:rsidRPr="00DD012C" w:rsidRDefault="00861D99" w:rsidP="007801EB">
            <w:pPr>
              <w:numPr>
                <w:ilvl w:val="0"/>
                <w:numId w:val="5"/>
              </w:numPr>
              <w:spacing w:after="0" w:line="276" w:lineRule="auto"/>
              <w:jc w:val="both"/>
              <w:rPr>
                <w:szCs w:val="24"/>
              </w:rPr>
            </w:pPr>
            <w:r>
              <w:rPr>
                <w:szCs w:val="24"/>
              </w:rPr>
              <w:t>Devamsızlık oranının oldukça düşük olması</w:t>
            </w:r>
          </w:p>
          <w:p w:rsidR="007801EB" w:rsidRPr="00DD012C" w:rsidRDefault="007801EB" w:rsidP="007801EB">
            <w:pPr>
              <w:numPr>
                <w:ilvl w:val="0"/>
                <w:numId w:val="5"/>
              </w:numPr>
              <w:spacing w:after="0" w:line="276" w:lineRule="auto"/>
              <w:jc w:val="both"/>
              <w:rPr>
                <w:szCs w:val="24"/>
              </w:rPr>
            </w:pPr>
            <w:r w:rsidRPr="00DD012C">
              <w:rPr>
                <w:szCs w:val="24"/>
              </w:rPr>
              <w:t xml:space="preserve">Nitelikli ve düzenli eğitim ve etkinlikler düzenlenmesi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Çalışanlar</w:t>
            </w:r>
          </w:p>
        </w:tc>
        <w:tc>
          <w:tcPr>
            <w:tcW w:w="11198" w:type="dxa"/>
            <w:shd w:val="clear" w:color="auto" w:fill="auto"/>
          </w:tcPr>
          <w:p w:rsidR="007801EB" w:rsidRPr="00BF496B" w:rsidRDefault="007801EB" w:rsidP="007801EB">
            <w:pPr>
              <w:numPr>
                <w:ilvl w:val="0"/>
                <w:numId w:val="7"/>
              </w:numPr>
              <w:spacing w:after="0" w:line="276" w:lineRule="auto"/>
              <w:jc w:val="both"/>
              <w:rPr>
                <w:szCs w:val="24"/>
              </w:rPr>
            </w:pPr>
            <w:r w:rsidRPr="00BF496B">
              <w:rPr>
                <w:szCs w:val="24"/>
              </w:rPr>
              <w:t xml:space="preserve">Kurum yöneticilerinin deneyimli ve işbirliğine yatkın olması </w:t>
            </w:r>
          </w:p>
          <w:p w:rsidR="00F07DD0" w:rsidRDefault="007801EB" w:rsidP="007801EB">
            <w:pPr>
              <w:numPr>
                <w:ilvl w:val="0"/>
                <w:numId w:val="7"/>
              </w:numPr>
              <w:spacing w:after="0" w:line="276" w:lineRule="auto"/>
              <w:jc w:val="both"/>
              <w:rPr>
                <w:szCs w:val="24"/>
              </w:rPr>
            </w:pPr>
            <w:r w:rsidRPr="00BF496B">
              <w:rPr>
                <w:szCs w:val="24"/>
              </w:rPr>
              <w:t>Teknolojiyi kullanabilen genç bir eğitim kadrosunun olması</w:t>
            </w:r>
          </w:p>
          <w:p w:rsidR="00F07DD0" w:rsidRDefault="00F07DD0" w:rsidP="007801EB">
            <w:pPr>
              <w:numPr>
                <w:ilvl w:val="0"/>
                <w:numId w:val="7"/>
              </w:numPr>
              <w:spacing w:after="0" w:line="276" w:lineRule="auto"/>
              <w:jc w:val="both"/>
              <w:rPr>
                <w:szCs w:val="24"/>
              </w:rPr>
            </w:pPr>
            <w:r>
              <w:rPr>
                <w:szCs w:val="24"/>
              </w:rPr>
              <w:t>Öğretmenlerin mesleki başarıda üst düzey olması</w:t>
            </w:r>
          </w:p>
          <w:p w:rsidR="007801EB" w:rsidRPr="00BF496B" w:rsidRDefault="00F07DD0" w:rsidP="007801EB">
            <w:pPr>
              <w:numPr>
                <w:ilvl w:val="0"/>
                <w:numId w:val="7"/>
              </w:numPr>
              <w:spacing w:after="0" w:line="276" w:lineRule="auto"/>
              <w:jc w:val="both"/>
              <w:rPr>
                <w:szCs w:val="24"/>
              </w:rPr>
            </w:pPr>
            <w:r>
              <w:rPr>
                <w:szCs w:val="24"/>
              </w:rPr>
              <w:t>Öğretmenlerin öğrenciye yaklaşımının öğrencideki memnuniyet oranının yüksek olması</w:t>
            </w:r>
            <w:r w:rsidR="007801EB" w:rsidRPr="00BF496B">
              <w:rPr>
                <w:szCs w:val="24"/>
              </w:rPr>
              <w:t xml:space="preserve"> </w:t>
            </w:r>
          </w:p>
          <w:p w:rsidR="007801EB" w:rsidRPr="00BF496B" w:rsidRDefault="007801EB" w:rsidP="007801EB">
            <w:pPr>
              <w:numPr>
                <w:ilvl w:val="0"/>
                <w:numId w:val="7"/>
              </w:numPr>
              <w:spacing w:after="0" w:line="276" w:lineRule="auto"/>
              <w:jc w:val="both"/>
              <w:rPr>
                <w:szCs w:val="24"/>
              </w:rPr>
            </w:pPr>
            <w:r w:rsidRPr="00BF496B">
              <w:rPr>
                <w:szCs w:val="24"/>
              </w:rPr>
              <w:t xml:space="preserve">Yardımcı personelin yeterli olması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Veliler</w:t>
            </w:r>
          </w:p>
        </w:tc>
        <w:tc>
          <w:tcPr>
            <w:tcW w:w="11198" w:type="dxa"/>
            <w:shd w:val="clear" w:color="auto" w:fill="auto"/>
          </w:tcPr>
          <w:p w:rsidR="007801EB" w:rsidRPr="00DD012C" w:rsidRDefault="007801EB" w:rsidP="007801EB">
            <w:pPr>
              <w:numPr>
                <w:ilvl w:val="0"/>
                <w:numId w:val="8"/>
              </w:numPr>
              <w:spacing w:after="0"/>
              <w:jc w:val="both"/>
              <w:rPr>
                <w:szCs w:val="24"/>
              </w:rPr>
            </w:pPr>
            <w:r w:rsidRPr="00DD012C">
              <w:rPr>
                <w:szCs w:val="24"/>
              </w:rPr>
              <w:t>Velilerimiz eğitim sürecinde öğretmenlerimizle ve okul yönetimi ile iş birliği içinde olması.</w:t>
            </w:r>
            <w:r w:rsidRPr="00DD012C">
              <w:rPr>
                <w:color w:val="333333"/>
                <w:szCs w:val="24"/>
                <w:shd w:val="clear" w:color="auto" w:fill="FFFFFF"/>
              </w:rPr>
              <w:t xml:space="preserve"> </w:t>
            </w:r>
          </w:p>
          <w:p w:rsidR="007801EB" w:rsidRPr="00DD012C" w:rsidRDefault="007801EB" w:rsidP="007801EB">
            <w:pPr>
              <w:numPr>
                <w:ilvl w:val="0"/>
                <w:numId w:val="8"/>
              </w:numPr>
              <w:spacing w:after="0"/>
              <w:jc w:val="both"/>
              <w:rPr>
                <w:szCs w:val="24"/>
              </w:rPr>
            </w:pPr>
            <w:r w:rsidRPr="00DD012C">
              <w:rPr>
                <w:color w:val="333333"/>
                <w:szCs w:val="24"/>
                <w:shd w:val="clear" w:color="auto" w:fill="FFFFFF"/>
              </w:rPr>
              <w:t>Okul –Aile Birliğinin okula karşı duyarlı olması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Bina ve Yerleşke</w:t>
            </w:r>
          </w:p>
        </w:tc>
        <w:tc>
          <w:tcPr>
            <w:tcW w:w="11198" w:type="dxa"/>
            <w:shd w:val="clear" w:color="auto" w:fill="auto"/>
          </w:tcPr>
          <w:p w:rsidR="007801EB" w:rsidRDefault="007801EB" w:rsidP="007801EB">
            <w:pPr>
              <w:numPr>
                <w:ilvl w:val="0"/>
                <w:numId w:val="6"/>
              </w:numPr>
              <w:spacing w:after="0" w:line="276" w:lineRule="auto"/>
              <w:jc w:val="both"/>
              <w:rPr>
                <w:szCs w:val="24"/>
              </w:rPr>
            </w:pPr>
            <w:r w:rsidRPr="00DD012C">
              <w:rPr>
                <w:szCs w:val="24"/>
              </w:rPr>
              <w:t>Okul binamızın düzenli, temiz ve bütün imkânlarının yeterli olması.</w:t>
            </w:r>
          </w:p>
          <w:p w:rsidR="009F7001" w:rsidRDefault="009F7001" w:rsidP="007801EB">
            <w:pPr>
              <w:numPr>
                <w:ilvl w:val="0"/>
                <w:numId w:val="6"/>
              </w:numPr>
              <w:spacing w:after="0" w:line="276" w:lineRule="auto"/>
              <w:jc w:val="both"/>
              <w:rPr>
                <w:szCs w:val="24"/>
              </w:rPr>
            </w:pPr>
            <w:r>
              <w:rPr>
                <w:szCs w:val="24"/>
              </w:rPr>
              <w:t>Okulun güvenli olması</w:t>
            </w:r>
          </w:p>
          <w:p w:rsidR="009F7001" w:rsidRDefault="009F7001" w:rsidP="007801EB">
            <w:pPr>
              <w:numPr>
                <w:ilvl w:val="0"/>
                <w:numId w:val="6"/>
              </w:numPr>
              <w:spacing w:after="0" w:line="276" w:lineRule="auto"/>
              <w:jc w:val="both"/>
              <w:rPr>
                <w:szCs w:val="24"/>
              </w:rPr>
            </w:pPr>
            <w:r>
              <w:rPr>
                <w:szCs w:val="24"/>
              </w:rPr>
              <w:t>Okul bahçesinin yeterli ve geniş olması</w:t>
            </w:r>
          </w:p>
          <w:p w:rsidR="00C67A7E" w:rsidRPr="00DD012C" w:rsidRDefault="00C67A7E" w:rsidP="007801EB">
            <w:pPr>
              <w:numPr>
                <w:ilvl w:val="0"/>
                <w:numId w:val="6"/>
              </w:numPr>
              <w:spacing w:after="0" w:line="276" w:lineRule="auto"/>
              <w:jc w:val="both"/>
              <w:rPr>
                <w:szCs w:val="24"/>
              </w:rPr>
            </w:pPr>
            <w:r>
              <w:rPr>
                <w:szCs w:val="24"/>
              </w:rPr>
              <w:t>Bahçenin imkanları dolayısıyla eğitim-</w:t>
            </w:r>
            <w:proofErr w:type="gramStart"/>
            <w:r>
              <w:rPr>
                <w:szCs w:val="24"/>
              </w:rPr>
              <w:t>öğretimin  doğal</w:t>
            </w:r>
            <w:proofErr w:type="gramEnd"/>
            <w:r>
              <w:rPr>
                <w:szCs w:val="24"/>
              </w:rPr>
              <w:t xml:space="preserve"> bir ortam içinde yaşanması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Donanım</w:t>
            </w:r>
          </w:p>
        </w:tc>
        <w:tc>
          <w:tcPr>
            <w:tcW w:w="11198" w:type="dxa"/>
            <w:shd w:val="clear" w:color="auto" w:fill="auto"/>
          </w:tcPr>
          <w:p w:rsidR="007801EB" w:rsidRPr="00DD012C" w:rsidRDefault="007801EB" w:rsidP="007801EB">
            <w:pPr>
              <w:numPr>
                <w:ilvl w:val="0"/>
                <w:numId w:val="4"/>
              </w:numPr>
              <w:spacing w:after="0" w:line="276" w:lineRule="auto"/>
              <w:jc w:val="both"/>
              <w:rPr>
                <w:szCs w:val="24"/>
              </w:rPr>
            </w:pPr>
            <w:r w:rsidRPr="00DD012C">
              <w:rPr>
                <w:szCs w:val="24"/>
              </w:rPr>
              <w:t>Bilişim altyapısının olması ve kullanılması</w:t>
            </w:r>
          </w:p>
          <w:p w:rsidR="00C67A7E" w:rsidRDefault="007801EB" w:rsidP="007801EB">
            <w:pPr>
              <w:numPr>
                <w:ilvl w:val="0"/>
                <w:numId w:val="4"/>
              </w:numPr>
              <w:spacing w:after="0" w:line="276" w:lineRule="auto"/>
              <w:jc w:val="both"/>
              <w:rPr>
                <w:szCs w:val="24"/>
              </w:rPr>
            </w:pPr>
            <w:r w:rsidRPr="00DD012C">
              <w:rPr>
                <w:szCs w:val="24"/>
              </w:rPr>
              <w:t>Güçlü ve köklü bir yapıya sahip olması</w:t>
            </w:r>
          </w:p>
          <w:p w:rsidR="007801EB" w:rsidRPr="00DD012C" w:rsidRDefault="000750C2" w:rsidP="007801EB">
            <w:pPr>
              <w:numPr>
                <w:ilvl w:val="0"/>
                <w:numId w:val="4"/>
              </w:numPr>
              <w:spacing w:after="0" w:line="276" w:lineRule="auto"/>
              <w:jc w:val="both"/>
              <w:rPr>
                <w:szCs w:val="24"/>
              </w:rPr>
            </w:pPr>
            <w:r>
              <w:rPr>
                <w:szCs w:val="24"/>
              </w:rPr>
              <w:t>Kütüphanenin, konferans salonunun, halı sahanın, kapalı spor salonunun, sınıfların olması ve yeterli donanıma sahip olması</w:t>
            </w:r>
            <w:r w:rsidR="007801EB" w:rsidRPr="00DD012C">
              <w:rPr>
                <w:szCs w:val="24"/>
              </w:rPr>
              <w:t xml:space="preserve">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lastRenderedPageBreak/>
              <w:t>Bütçe</w:t>
            </w:r>
          </w:p>
        </w:tc>
        <w:tc>
          <w:tcPr>
            <w:tcW w:w="11198" w:type="dxa"/>
            <w:shd w:val="clear" w:color="auto" w:fill="auto"/>
          </w:tcPr>
          <w:p w:rsidR="007801EB" w:rsidRPr="00DD012C" w:rsidRDefault="00D1323E" w:rsidP="00D1323E">
            <w:pPr>
              <w:numPr>
                <w:ilvl w:val="0"/>
                <w:numId w:val="9"/>
              </w:numPr>
              <w:spacing w:after="0"/>
              <w:jc w:val="both"/>
              <w:rPr>
                <w:szCs w:val="24"/>
              </w:rPr>
            </w:pPr>
            <w:r>
              <w:rPr>
                <w:szCs w:val="24"/>
              </w:rPr>
              <w:t xml:space="preserve">Okul aile birliği bağışlarının ve pansiyon </w:t>
            </w:r>
            <w:proofErr w:type="gramStart"/>
            <w:r>
              <w:rPr>
                <w:szCs w:val="24"/>
              </w:rPr>
              <w:t xml:space="preserve">ödeneklerinin </w:t>
            </w:r>
            <w:r w:rsidR="007801EB" w:rsidRPr="00DD012C">
              <w:rPr>
                <w:szCs w:val="24"/>
              </w:rPr>
              <w:t xml:space="preserve"> </w:t>
            </w:r>
            <w:r>
              <w:rPr>
                <w:szCs w:val="24"/>
              </w:rPr>
              <w:t>olması</w:t>
            </w:r>
            <w:proofErr w:type="gramEnd"/>
            <w:r w:rsidR="007801EB" w:rsidRPr="00DD012C">
              <w:rPr>
                <w:szCs w:val="24"/>
              </w:rPr>
              <w:t>.</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Yönetim Süreçleri</w:t>
            </w:r>
          </w:p>
        </w:tc>
        <w:tc>
          <w:tcPr>
            <w:tcW w:w="11198" w:type="dxa"/>
            <w:shd w:val="clear" w:color="auto" w:fill="auto"/>
          </w:tcPr>
          <w:p w:rsidR="007801EB" w:rsidRDefault="007801EB" w:rsidP="007801EB">
            <w:pPr>
              <w:numPr>
                <w:ilvl w:val="0"/>
                <w:numId w:val="9"/>
              </w:numPr>
              <w:spacing w:after="0"/>
              <w:jc w:val="both"/>
              <w:rPr>
                <w:szCs w:val="24"/>
              </w:rPr>
            </w:pPr>
            <w:proofErr w:type="gramStart"/>
            <w:r w:rsidRPr="00DD012C">
              <w:rPr>
                <w:szCs w:val="24"/>
              </w:rPr>
              <w:t>Yönetim süreçleri içerisinde öğretmenlerimizin, öğrencilerimizin ve velilerimizin görüşleri alınarak başarılı bir yönetim süreci olması.</w:t>
            </w:r>
            <w:proofErr w:type="gramEnd"/>
          </w:p>
          <w:p w:rsidR="00D1323E" w:rsidRDefault="00D1323E" w:rsidP="007801EB">
            <w:pPr>
              <w:numPr>
                <w:ilvl w:val="0"/>
                <w:numId w:val="9"/>
              </w:numPr>
              <w:spacing w:after="0"/>
              <w:jc w:val="both"/>
              <w:rPr>
                <w:szCs w:val="24"/>
              </w:rPr>
            </w:pPr>
            <w:r>
              <w:rPr>
                <w:szCs w:val="24"/>
              </w:rPr>
              <w:t>Proje çalışması yapmak isteyenlere yönetimin destek olması</w:t>
            </w:r>
          </w:p>
          <w:p w:rsidR="00D1323E" w:rsidRPr="00DD012C" w:rsidRDefault="00D1323E" w:rsidP="007801EB">
            <w:pPr>
              <w:numPr>
                <w:ilvl w:val="0"/>
                <w:numId w:val="9"/>
              </w:numPr>
              <w:spacing w:after="0"/>
              <w:jc w:val="both"/>
              <w:rPr>
                <w:szCs w:val="24"/>
              </w:rPr>
            </w:pPr>
            <w:r>
              <w:rPr>
                <w:szCs w:val="24"/>
              </w:rPr>
              <w:t>Okul idaresi ile iletişimin kolay kurulması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İletişim Süreçleri</w:t>
            </w:r>
          </w:p>
        </w:tc>
        <w:tc>
          <w:tcPr>
            <w:tcW w:w="11198" w:type="dxa"/>
            <w:shd w:val="clear" w:color="auto" w:fill="auto"/>
          </w:tcPr>
          <w:p w:rsidR="007801EB" w:rsidRDefault="007801EB" w:rsidP="007801EB">
            <w:pPr>
              <w:numPr>
                <w:ilvl w:val="0"/>
                <w:numId w:val="7"/>
              </w:numPr>
              <w:spacing w:after="0"/>
              <w:jc w:val="both"/>
              <w:rPr>
                <w:szCs w:val="24"/>
              </w:rPr>
            </w:pPr>
            <w:r w:rsidRPr="00DD012C">
              <w:rPr>
                <w:szCs w:val="24"/>
              </w:rPr>
              <w:t>Etkili iletişim kullanımın</w:t>
            </w:r>
            <w:r w:rsidR="00BF496B">
              <w:rPr>
                <w:szCs w:val="24"/>
              </w:rPr>
              <w:t>ın</w:t>
            </w:r>
            <w:r w:rsidRPr="00DD012C">
              <w:rPr>
                <w:szCs w:val="24"/>
              </w:rPr>
              <w:t xml:space="preserve"> yeterli olması.</w:t>
            </w:r>
          </w:p>
          <w:p w:rsidR="00D1323E" w:rsidRPr="00DD012C" w:rsidRDefault="00D1323E" w:rsidP="007801EB">
            <w:pPr>
              <w:numPr>
                <w:ilvl w:val="0"/>
                <w:numId w:val="7"/>
              </w:numPr>
              <w:spacing w:after="0"/>
              <w:jc w:val="both"/>
              <w:rPr>
                <w:szCs w:val="24"/>
              </w:rPr>
            </w:pPr>
            <w:r>
              <w:rPr>
                <w:szCs w:val="24"/>
              </w:rPr>
              <w:t>Okulda olumlu bir kurum kültürü ve ikliminin olması</w:t>
            </w: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Öğrenciler</w:t>
            </w:r>
          </w:p>
        </w:tc>
        <w:tc>
          <w:tcPr>
            <w:tcW w:w="11340" w:type="dxa"/>
            <w:shd w:val="clear" w:color="auto" w:fill="auto"/>
          </w:tcPr>
          <w:p w:rsidR="007801EB" w:rsidRDefault="007801EB" w:rsidP="007801EB">
            <w:pPr>
              <w:numPr>
                <w:ilvl w:val="0"/>
                <w:numId w:val="4"/>
              </w:numPr>
              <w:spacing w:after="0" w:line="276" w:lineRule="auto"/>
              <w:rPr>
                <w:szCs w:val="24"/>
              </w:rPr>
            </w:pPr>
            <w:r w:rsidRPr="00DD012C">
              <w:rPr>
                <w:szCs w:val="24"/>
              </w:rPr>
              <w:t>Eğitim</w:t>
            </w:r>
            <w:r w:rsidR="00BF496B">
              <w:rPr>
                <w:szCs w:val="24"/>
              </w:rPr>
              <w:t xml:space="preserve"> ve laboratuar</w:t>
            </w:r>
            <w:r w:rsidRPr="00DD012C">
              <w:rPr>
                <w:szCs w:val="24"/>
              </w:rPr>
              <w:t xml:space="preserve"> materyallerinin yeterince güncel olmaması</w:t>
            </w:r>
          </w:p>
          <w:p w:rsidR="00D1323E" w:rsidRPr="00DD012C" w:rsidRDefault="00D1323E" w:rsidP="007801EB">
            <w:pPr>
              <w:numPr>
                <w:ilvl w:val="0"/>
                <w:numId w:val="4"/>
              </w:numPr>
              <w:spacing w:after="0" w:line="276" w:lineRule="auto"/>
              <w:rPr>
                <w:szCs w:val="24"/>
              </w:rPr>
            </w:pPr>
            <w:r>
              <w:rPr>
                <w:szCs w:val="24"/>
              </w:rPr>
              <w:t>Merkezi sınav ve yüksek başarı beklentisi nedeniyle öğrencilerin sürekli stres altında yaşamaları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Çalışanlar</w:t>
            </w:r>
          </w:p>
        </w:tc>
        <w:tc>
          <w:tcPr>
            <w:tcW w:w="11340" w:type="dxa"/>
            <w:shd w:val="clear" w:color="auto" w:fill="auto"/>
          </w:tcPr>
          <w:p w:rsidR="007801EB" w:rsidRPr="00DD012C" w:rsidRDefault="007801EB" w:rsidP="007801EB">
            <w:pPr>
              <w:numPr>
                <w:ilvl w:val="0"/>
                <w:numId w:val="4"/>
              </w:numPr>
              <w:spacing w:after="0" w:line="276" w:lineRule="auto"/>
              <w:rPr>
                <w:szCs w:val="24"/>
              </w:rPr>
            </w:pPr>
            <w:r w:rsidRPr="00DD012C">
              <w:rPr>
                <w:szCs w:val="24"/>
              </w:rPr>
              <w:t xml:space="preserve">Okulumuzda </w:t>
            </w:r>
            <w:r>
              <w:rPr>
                <w:szCs w:val="24"/>
              </w:rPr>
              <w:t>güvenlikçinin</w:t>
            </w:r>
            <w:r w:rsidRPr="00DD012C">
              <w:rPr>
                <w:szCs w:val="24"/>
              </w:rPr>
              <w:t xml:space="preserve"> olmaması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Veliler</w:t>
            </w:r>
          </w:p>
        </w:tc>
        <w:tc>
          <w:tcPr>
            <w:tcW w:w="11340" w:type="dxa"/>
            <w:shd w:val="clear" w:color="auto" w:fill="auto"/>
          </w:tcPr>
          <w:p w:rsidR="007801EB" w:rsidRDefault="007801EB" w:rsidP="007801EB">
            <w:pPr>
              <w:numPr>
                <w:ilvl w:val="0"/>
                <w:numId w:val="4"/>
              </w:numPr>
              <w:spacing w:after="0" w:line="276" w:lineRule="auto"/>
              <w:rPr>
                <w:szCs w:val="24"/>
              </w:rPr>
            </w:pPr>
            <w:r w:rsidRPr="00DD012C">
              <w:rPr>
                <w:szCs w:val="24"/>
              </w:rPr>
              <w:t>Veli- okul işbirliğinin istenilen düzeyde olmaması</w:t>
            </w:r>
          </w:p>
          <w:p w:rsidR="00D1323E" w:rsidRPr="00DD012C" w:rsidRDefault="00D1323E" w:rsidP="007801EB">
            <w:pPr>
              <w:numPr>
                <w:ilvl w:val="0"/>
                <w:numId w:val="4"/>
              </w:numPr>
              <w:spacing w:after="0" w:line="276" w:lineRule="auto"/>
              <w:rPr>
                <w:szCs w:val="24"/>
              </w:rPr>
            </w:pPr>
            <w:r>
              <w:rPr>
                <w:szCs w:val="24"/>
              </w:rPr>
              <w:t>Velilerin öğrenci ve okuldan beklentisinin çok üst düzey olması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Bina ve Yerleşke</w:t>
            </w:r>
          </w:p>
        </w:tc>
        <w:tc>
          <w:tcPr>
            <w:tcW w:w="11340" w:type="dxa"/>
            <w:shd w:val="clear" w:color="auto" w:fill="auto"/>
          </w:tcPr>
          <w:p w:rsidR="00D1323E" w:rsidRDefault="007801EB" w:rsidP="007801EB">
            <w:pPr>
              <w:numPr>
                <w:ilvl w:val="0"/>
                <w:numId w:val="4"/>
              </w:numPr>
              <w:spacing w:after="0" w:line="276" w:lineRule="auto"/>
              <w:rPr>
                <w:szCs w:val="24"/>
              </w:rPr>
            </w:pPr>
            <w:r w:rsidRPr="00DD012C">
              <w:rPr>
                <w:szCs w:val="24"/>
              </w:rPr>
              <w:t>Şehir merkezine uzaklık nedeniyle sosyal faaliyetlere katılımın düşüklüğü</w:t>
            </w:r>
          </w:p>
          <w:p w:rsidR="007801EB" w:rsidRPr="00DD012C" w:rsidRDefault="00D1323E" w:rsidP="007801EB">
            <w:pPr>
              <w:numPr>
                <w:ilvl w:val="0"/>
                <w:numId w:val="4"/>
              </w:numPr>
              <w:spacing w:after="0" w:line="276" w:lineRule="auto"/>
              <w:rPr>
                <w:szCs w:val="24"/>
              </w:rPr>
            </w:pPr>
            <w:r>
              <w:rPr>
                <w:szCs w:val="24"/>
              </w:rPr>
              <w:t>Okul binası,</w:t>
            </w:r>
            <w:r w:rsidR="007801EB" w:rsidRPr="00DD012C">
              <w:rPr>
                <w:szCs w:val="24"/>
              </w:rPr>
              <w:t xml:space="preserve"> </w:t>
            </w:r>
            <w:r>
              <w:rPr>
                <w:szCs w:val="24"/>
              </w:rPr>
              <w:t>pansiyon ve spor salonunun sürekli tadilata ihtiyaç duyması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Donanım</w:t>
            </w:r>
          </w:p>
        </w:tc>
        <w:tc>
          <w:tcPr>
            <w:tcW w:w="11340" w:type="dxa"/>
            <w:shd w:val="clear" w:color="auto" w:fill="auto"/>
          </w:tcPr>
          <w:p w:rsidR="007801EB" w:rsidRDefault="007801EB" w:rsidP="00BF496B">
            <w:pPr>
              <w:numPr>
                <w:ilvl w:val="0"/>
                <w:numId w:val="4"/>
              </w:numPr>
              <w:spacing w:after="0" w:line="276" w:lineRule="auto"/>
              <w:rPr>
                <w:szCs w:val="24"/>
              </w:rPr>
            </w:pPr>
            <w:r w:rsidRPr="00DD012C">
              <w:rPr>
                <w:szCs w:val="24"/>
              </w:rPr>
              <w:t xml:space="preserve">Konferans salonunun </w:t>
            </w:r>
            <w:r w:rsidR="00BF496B">
              <w:rPr>
                <w:szCs w:val="24"/>
              </w:rPr>
              <w:t>yetersiz olması</w:t>
            </w:r>
          </w:p>
          <w:p w:rsidR="00BF496B" w:rsidRPr="00BF496B" w:rsidRDefault="00BF496B" w:rsidP="00BF496B">
            <w:pPr>
              <w:numPr>
                <w:ilvl w:val="0"/>
                <w:numId w:val="11"/>
              </w:numPr>
              <w:spacing w:after="0"/>
              <w:rPr>
                <w:szCs w:val="24"/>
              </w:rPr>
            </w:pPr>
            <w:r>
              <w:rPr>
                <w:color w:val="333333"/>
                <w:szCs w:val="24"/>
                <w:shd w:val="clear" w:color="auto" w:fill="FFFFFF"/>
              </w:rPr>
              <w:t>Yemekhanenin donanım ve fiziki olarak tadilata ihtiyaç duyması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Bütçe</w:t>
            </w:r>
          </w:p>
        </w:tc>
        <w:tc>
          <w:tcPr>
            <w:tcW w:w="11340" w:type="dxa"/>
            <w:shd w:val="clear" w:color="auto" w:fill="auto"/>
          </w:tcPr>
          <w:p w:rsidR="007801EB" w:rsidRPr="00DD012C" w:rsidRDefault="007801EB" w:rsidP="00BF496B">
            <w:pPr>
              <w:numPr>
                <w:ilvl w:val="0"/>
                <w:numId w:val="10"/>
              </w:numPr>
              <w:spacing w:after="0"/>
              <w:jc w:val="both"/>
              <w:rPr>
                <w:szCs w:val="24"/>
              </w:rPr>
            </w:pPr>
            <w:r w:rsidRPr="00DD012C">
              <w:rPr>
                <w:szCs w:val="24"/>
              </w:rPr>
              <w:t xml:space="preserve">Okul bütçesinin </w:t>
            </w:r>
            <w:r w:rsidR="00BF496B">
              <w:rPr>
                <w:szCs w:val="24"/>
              </w:rPr>
              <w:t>yetersizliği</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Yönetim Süreçleri</w:t>
            </w:r>
          </w:p>
        </w:tc>
        <w:tc>
          <w:tcPr>
            <w:tcW w:w="11340" w:type="dxa"/>
            <w:shd w:val="clear" w:color="auto" w:fill="auto"/>
          </w:tcPr>
          <w:p w:rsidR="007801EB" w:rsidRPr="00DD012C" w:rsidRDefault="00BF496B" w:rsidP="00BF496B">
            <w:pPr>
              <w:spacing w:after="0"/>
              <w:ind w:left="502"/>
              <w:rPr>
                <w:szCs w:val="24"/>
              </w:rPr>
            </w:pPr>
            <w:r>
              <w:rPr>
                <w:szCs w:val="24"/>
              </w:rPr>
              <w:t>- Çok fazla resmî bürokratik iş olması ve bunun eğitim süreçlerini engellemesi</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İletişim Süreçleri</w:t>
            </w:r>
          </w:p>
        </w:tc>
        <w:tc>
          <w:tcPr>
            <w:tcW w:w="11340" w:type="dxa"/>
            <w:shd w:val="clear" w:color="auto" w:fill="auto"/>
          </w:tcPr>
          <w:p w:rsidR="007801EB" w:rsidRPr="00D41148" w:rsidRDefault="00BF496B" w:rsidP="00BF496B">
            <w:pPr>
              <w:spacing w:after="0"/>
              <w:ind w:left="459"/>
              <w:jc w:val="both"/>
              <w:rPr>
                <w:szCs w:val="24"/>
              </w:rPr>
            </w:pPr>
            <w:r>
              <w:rPr>
                <w:szCs w:val="24"/>
              </w:rPr>
              <w:t>-</w:t>
            </w:r>
            <w:r w:rsidR="00D1323E">
              <w:rPr>
                <w:szCs w:val="24"/>
              </w:rPr>
              <w:t xml:space="preserve">Çevredeki kuruluşlarla etkin işbirliğinin </w:t>
            </w:r>
            <w:r w:rsidR="002A3C8D">
              <w:rPr>
                <w:szCs w:val="24"/>
              </w:rPr>
              <w:t>olmaması</w:t>
            </w:r>
          </w:p>
        </w:tc>
      </w:tr>
      <w:tr w:rsidR="007801EB" w:rsidRPr="00D41148" w:rsidTr="007801EB">
        <w:tc>
          <w:tcPr>
            <w:tcW w:w="2518" w:type="dxa"/>
            <w:shd w:val="clear" w:color="auto" w:fill="auto"/>
          </w:tcPr>
          <w:p w:rsidR="007801EB" w:rsidRPr="00D41148" w:rsidRDefault="002A3C8D" w:rsidP="007801EB">
            <w:pPr>
              <w:spacing w:after="0"/>
              <w:jc w:val="both"/>
              <w:rPr>
                <w:szCs w:val="24"/>
              </w:rPr>
            </w:pPr>
            <w:r>
              <w:rPr>
                <w:szCs w:val="24"/>
              </w:rPr>
              <w:t>Eğitim Süreçleri</w:t>
            </w:r>
          </w:p>
        </w:tc>
        <w:tc>
          <w:tcPr>
            <w:tcW w:w="11340" w:type="dxa"/>
            <w:shd w:val="clear" w:color="auto" w:fill="auto"/>
          </w:tcPr>
          <w:p w:rsidR="007801EB" w:rsidRPr="002A3C8D" w:rsidRDefault="002A3C8D" w:rsidP="002A3C8D">
            <w:pPr>
              <w:pStyle w:val="ListeParagraf"/>
              <w:numPr>
                <w:ilvl w:val="0"/>
                <w:numId w:val="16"/>
              </w:numPr>
              <w:spacing w:after="0"/>
              <w:jc w:val="both"/>
              <w:rPr>
                <w:szCs w:val="24"/>
              </w:rPr>
            </w:pPr>
            <w:r>
              <w:rPr>
                <w:szCs w:val="24"/>
              </w:rPr>
              <w:t>Sosyal, kültürel ve sportif etkinliklere yeterli zamanın ayrılamaması</w:t>
            </w:r>
          </w:p>
        </w:tc>
      </w:tr>
    </w:tbl>
    <w:p w:rsidR="000D3A4A" w:rsidRDefault="000D3A4A" w:rsidP="0049575C">
      <w:pPr>
        <w:spacing w:after="0"/>
        <w:ind w:firstLine="708"/>
        <w:jc w:val="both"/>
        <w:rPr>
          <w:szCs w:val="24"/>
        </w:rPr>
      </w:pPr>
    </w:p>
    <w:p w:rsidR="00710994" w:rsidRDefault="00710994" w:rsidP="00710994">
      <w:pPr>
        <w:pStyle w:val="Balk3"/>
      </w:pPr>
      <w:r>
        <w:lastRenderedPageBreak/>
        <w:t xml:space="preserve">Dışsal </w:t>
      </w:r>
      <w:commentRangeStart w:id="39"/>
      <w:r>
        <w:t>Faktörler</w:t>
      </w:r>
      <w:commentRangeEnd w:id="39"/>
      <w:r w:rsidR="00474795">
        <w:rPr>
          <w:rStyle w:val="AklamaBavurusu"/>
          <w:rFonts w:ascii="Book Antiqua" w:eastAsia="Times New Roman" w:hAnsi="Book Antiqua"/>
        </w:rPr>
        <w:commentReference w:id="39"/>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Politik</w:t>
            </w:r>
          </w:p>
        </w:tc>
        <w:tc>
          <w:tcPr>
            <w:tcW w:w="10490" w:type="dxa"/>
          </w:tcPr>
          <w:p w:rsidR="00D133FC" w:rsidRDefault="007801EB" w:rsidP="007801EB">
            <w:pPr>
              <w:pStyle w:val="AralkYok"/>
              <w:numPr>
                <w:ilvl w:val="0"/>
                <w:numId w:val="11"/>
              </w:numPr>
              <w:jc w:val="both"/>
              <w:rPr>
                <w:rFonts w:ascii="Book Antiqua" w:hAnsi="Book Antiqua"/>
                <w:sz w:val="24"/>
                <w:szCs w:val="24"/>
              </w:rPr>
            </w:pPr>
            <w:r w:rsidRPr="00DD012C">
              <w:rPr>
                <w:rFonts w:ascii="Book Antiqua" w:hAnsi="Book Antiqua"/>
                <w:sz w:val="24"/>
                <w:szCs w:val="24"/>
              </w:rPr>
              <w:t>Girişimcilik konusunda farkındalığın artması</w:t>
            </w:r>
          </w:p>
          <w:p w:rsidR="007801EB" w:rsidRPr="00DD012C" w:rsidRDefault="00D133FC" w:rsidP="007801EB">
            <w:pPr>
              <w:pStyle w:val="AralkYok"/>
              <w:numPr>
                <w:ilvl w:val="0"/>
                <w:numId w:val="11"/>
              </w:numPr>
              <w:jc w:val="both"/>
              <w:rPr>
                <w:rFonts w:ascii="Book Antiqua" w:hAnsi="Book Antiqua"/>
                <w:sz w:val="24"/>
                <w:szCs w:val="24"/>
              </w:rPr>
            </w:pPr>
            <w:r>
              <w:rPr>
                <w:rFonts w:ascii="Book Antiqua" w:hAnsi="Book Antiqua"/>
                <w:sz w:val="24"/>
                <w:szCs w:val="24"/>
              </w:rPr>
              <w:t>Mezunlarla güçlü bir iletişim kurulması</w:t>
            </w:r>
            <w:r w:rsidR="007801EB" w:rsidRPr="00DD012C">
              <w:rPr>
                <w:rFonts w:ascii="Book Antiqua" w:hAnsi="Book Antiqua"/>
                <w:sz w:val="24"/>
                <w:szCs w:val="24"/>
              </w:rPr>
              <w:t xml:space="preserve">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Ekonomik</w:t>
            </w:r>
          </w:p>
        </w:tc>
        <w:tc>
          <w:tcPr>
            <w:tcW w:w="10490" w:type="dxa"/>
          </w:tcPr>
          <w:p w:rsidR="007801EB" w:rsidRDefault="007801EB" w:rsidP="007801EB">
            <w:pPr>
              <w:pStyle w:val="AralkYok"/>
              <w:numPr>
                <w:ilvl w:val="0"/>
                <w:numId w:val="11"/>
              </w:numPr>
              <w:jc w:val="both"/>
              <w:rPr>
                <w:rFonts w:ascii="Book Antiqua" w:hAnsi="Book Antiqua"/>
                <w:sz w:val="24"/>
                <w:szCs w:val="24"/>
              </w:rPr>
            </w:pPr>
            <w:r w:rsidRPr="00DD012C">
              <w:rPr>
                <w:rFonts w:ascii="Book Antiqua" w:hAnsi="Book Antiqua"/>
                <w:sz w:val="24"/>
                <w:szCs w:val="24"/>
              </w:rPr>
              <w:t xml:space="preserve">Proje ve bilimsel etkinliklerin çeşitliliğinin artması, </w:t>
            </w:r>
          </w:p>
          <w:p w:rsidR="007801EB" w:rsidRPr="00DD012C" w:rsidRDefault="005A345B" w:rsidP="005A345B">
            <w:pPr>
              <w:pStyle w:val="AralkYok"/>
              <w:numPr>
                <w:ilvl w:val="0"/>
                <w:numId w:val="11"/>
              </w:numPr>
              <w:jc w:val="both"/>
              <w:rPr>
                <w:szCs w:val="24"/>
              </w:rPr>
            </w:pPr>
            <w:r>
              <w:rPr>
                <w:rFonts w:ascii="Book Antiqua" w:hAnsi="Book Antiqua"/>
                <w:sz w:val="24"/>
                <w:szCs w:val="24"/>
              </w:rPr>
              <w:t>Okul Aile Birliğinin çok daha aktif çalışması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Sosyolojik</w:t>
            </w:r>
          </w:p>
        </w:tc>
        <w:tc>
          <w:tcPr>
            <w:tcW w:w="10490" w:type="dxa"/>
          </w:tcPr>
          <w:p w:rsidR="007801EB" w:rsidRDefault="007801EB" w:rsidP="007801EB">
            <w:pPr>
              <w:pStyle w:val="AralkYok"/>
              <w:numPr>
                <w:ilvl w:val="0"/>
                <w:numId w:val="11"/>
              </w:numPr>
              <w:jc w:val="both"/>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p w:rsidR="00220299" w:rsidRPr="00DD012C" w:rsidRDefault="00220299" w:rsidP="007801EB">
            <w:pPr>
              <w:pStyle w:val="AralkYok"/>
              <w:numPr>
                <w:ilvl w:val="0"/>
                <w:numId w:val="11"/>
              </w:numPr>
              <w:jc w:val="both"/>
              <w:rPr>
                <w:rFonts w:ascii="Book Antiqua" w:hAnsi="Book Antiqua"/>
                <w:sz w:val="24"/>
                <w:szCs w:val="24"/>
              </w:rPr>
            </w:pPr>
            <w:r>
              <w:rPr>
                <w:rFonts w:ascii="Book Antiqua" w:hAnsi="Book Antiqua"/>
                <w:sz w:val="24"/>
                <w:szCs w:val="24"/>
              </w:rPr>
              <w:t>Hem velilerle hem de okul çevresi ile sosyal projelerin yaygınlaştırılması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Teknolojik</w:t>
            </w:r>
          </w:p>
        </w:tc>
        <w:tc>
          <w:tcPr>
            <w:tcW w:w="10490" w:type="dxa"/>
          </w:tcPr>
          <w:p w:rsidR="007801EB" w:rsidRDefault="007801EB" w:rsidP="007801EB">
            <w:pPr>
              <w:numPr>
                <w:ilvl w:val="0"/>
                <w:numId w:val="12"/>
              </w:numPr>
              <w:spacing w:after="0"/>
              <w:jc w:val="both"/>
              <w:rPr>
                <w:szCs w:val="24"/>
              </w:rPr>
            </w:pPr>
            <w:r w:rsidRPr="00DD012C">
              <w:rPr>
                <w:szCs w:val="24"/>
              </w:rPr>
              <w:t>Sağlıklı internet bağlantısının olması</w:t>
            </w:r>
          </w:p>
          <w:p w:rsidR="00220299" w:rsidRPr="00DD012C" w:rsidRDefault="00220299" w:rsidP="007801EB">
            <w:pPr>
              <w:numPr>
                <w:ilvl w:val="0"/>
                <w:numId w:val="12"/>
              </w:numPr>
              <w:spacing w:after="0"/>
              <w:jc w:val="both"/>
              <w:rPr>
                <w:szCs w:val="24"/>
              </w:rPr>
            </w:pPr>
            <w:r>
              <w:rPr>
                <w:szCs w:val="24"/>
              </w:rPr>
              <w:t>Teknoloji şirketlerinin okulumuzun başarılarından dolayı okulumuza ilgi göstermesi</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Mevzuat-Yasal</w:t>
            </w:r>
          </w:p>
        </w:tc>
        <w:tc>
          <w:tcPr>
            <w:tcW w:w="10490" w:type="dxa"/>
          </w:tcPr>
          <w:p w:rsidR="00E25AC2" w:rsidRDefault="00E25AC2" w:rsidP="007801EB">
            <w:pPr>
              <w:pStyle w:val="AralkYok"/>
              <w:numPr>
                <w:ilvl w:val="0"/>
                <w:numId w:val="11"/>
              </w:numPr>
              <w:jc w:val="both"/>
              <w:rPr>
                <w:rFonts w:ascii="Book Antiqua" w:hAnsi="Book Antiqua"/>
                <w:sz w:val="24"/>
                <w:szCs w:val="24"/>
              </w:rPr>
            </w:pPr>
            <w:r>
              <w:rPr>
                <w:rFonts w:ascii="Book Antiqua" w:hAnsi="Book Antiqua"/>
                <w:sz w:val="24"/>
                <w:szCs w:val="24"/>
              </w:rPr>
              <w:t>Öğrencilerin merkezi sınavla gelmesi</w:t>
            </w:r>
          </w:p>
          <w:p w:rsidR="007801EB" w:rsidRPr="00DD012C" w:rsidRDefault="00E25AC2" w:rsidP="007801EB">
            <w:pPr>
              <w:pStyle w:val="AralkYok"/>
              <w:numPr>
                <w:ilvl w:val="0"/>
                <w:numId w:val="11"/>
              </w:numPr>
              <w:jc w:val="both"/>
              <w:rPr>
                <w:rFonts w:ascii="Book Antiqua" w:hAnsi="Book Antiqua"/>
                <w:sz w:val="24"/>
                <w:szCs w:val="24"/>
              </w:rPr>
            </w:pPr>
            <w:r>
              <w:rPr>
                <w:rFonts w:ascii="Book Antiqua" w:hAnsi="Book Antiqua"/>
                <w:sz w:val="24"/>
                <w:szCs w:val="24"/>
              </w:rPr>
              <w:t>Tam gün eğitimin olması</w:t>
            </w:r>
            <w:r w:rsidR="007801EB" w:rsidRPr="00DD012C">
              <w:rPr>
                <w:rFonts w:ascii="Book Antiqua" w:hAnsi="Book Antiqua"/>
                <w:sz w:val="24"/>
                <w:szCs w:val="24"/>
              </w:rPr>
              <w:t xml:space="preserve">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Ekolojik</w:t>
            </w:r>
          </w:p>
        </w:tc>
        <w:tc>
          <w:tcPr>
            <w:tcW w:w="10490" w:type="dxa"/>
          </w:tcPr>
          <w:p w:rsidR="007801EB" w:rsidRPr="00DD012C" w:rsidRDefault="007801EB" w:rsidP="007801EB">
            <w:pPr>
              <w:numPr>
                <w:ilvl w:val="0"/>
                <w:numId w:val="13"/>
              </w:numPr>
              <w:spacing w:after="0"/>
              <w:jc w:val="both"/>
              <w:rPr>
                <w:szCs w:val="24"/>
              </w:rPr>
            </w:pPr>
            <w:r w:rsidRPr="00DD012C">
              <w:rPr>
                <w:szCs w:val="24"/>
              </w:rPr>
              <w:t>Okulun şehir gürültüsünden uzak bir yerleşkede bulunması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7801EB" w:rsidRPr="00D41148" w:rsidTr="007801EB">
        <w:tc>
          <w:tcPr>
            <w:tcW w:w="2518" w:type="dxa"/>
          </w:tcPr>
          <w:p w:rsidR="007801EB" w:rsidRPr="00D41148" w:rsidRDefault="007801EB" w:rsidP="007801EB">
            <w:pPr>
              <w:spacing w:after="0"/>
              <w:jc w:val="both"/>
              <w:rPr>
                <w:szCs w:val="24"/>
              </w:rPr>
            </w:pPr>
            <w:bookmarkStart w:id="40" w:name="_Toc416085141"/>
            <w:bookmarkStart w:id="41" w:name="_Toc529519454"/>
            <w:bookmarkEnd w:id="37"/>
            <w:r>
              <w:rPr>
                <w:szCs w:val="24"/>
              </w:rPr>
              <w:t>Politik</w:t>
            </w:r>
          </w:p>
        </w:tc>
        <w:tc>
          <w:tcPr>
            <w:tcW w:w="10490" w:type="dxa"/>
          </w:tcPr>
          <w:p w:rsidR="007801EB" w:rsidRPr="00DD012C" w:rsidRDefault="007801EB" w:rsidP="007801EB">
            <w:pPr>
              <w:pStyle w:val="AralkYok"/>
              <w:numPr>
                <w:ilvl w:val="0"/>
                <w:numId w:val="14"/>
              </w:numPr>
              <w:rPr>
                <w:rFonts w:ascii="Book Antiqua" w:hAnsi="Book Antiqua"/>
                <w:sz w:val="24"/>
                <w:szCs w:val="24"/>
              </w:rPr>
            </w:pPr>
            <w:r w:rsidRPr="00DD012C">
              <w:rPr>
                <w:rFonts w:ascii="Book Antiqua" w:hAnsi="Book Antiqua"/>
                <w:sz w:val="24"/>
                <w:szCs w:val="24"/>
              </w:rPr>
              <w:t>Eğitim politikalarında yaşanan</w:t>
            </w:r>
            <w:r w:rsidR="00BF496B">
              <w:rPr>
                <w:rFonts w:ascii="Book Antiqua" w:hAnsi="Book Antiqua"/>
                <w:sz w:val="24"/>
                <w:szCs w:val="24"/>
              </w:rPr>
              <w:t xml:space="preserve"> sürekli</w:t>
            </w:r>
            <w:r w:rsidRPr="00DD012C">
              <w:rPr>
                <w:rFonts w:ascii="Book Antiqua" w:hAnsi="Book Antiqua"/>
                <w:sz w:val="24"/>
                <w:szCs w:val="24"/>
              </w:rPr>
              <w:t xml:space="preserve"> değişimlerin eğitim kalitesini olumsuz etkilemesi </w:t>
            </w:r>
          </w:p>
        </w:tc>
      </w:tr>
      <w:tr w:rsidR="007801EB" w:rsidRPr="00D41148" w:rsidTr="007801EB">
        <w:tc>
          <w:tcPr>
            <w:tcW w:w="2518" w:type="dxa"/>
          </w:tcPr>
          <w:p w:rsidR="007801EB" w:rsidRPr="00D41148" w:rsidRDefault="007801EB" w:rsidP="007801EB">
            <w:pPr>
              <w:spacing w:after="0"/>
              <w:jc w:val="both"/>
              <w:rPr>
                <w:szCs w:val="24"/>
              </w:rPr>
            </w:pPr>
            <w:r>
              <w:rPr>
                <w:szCs w:val="24"/>
              </w:rPr>
              <w:t>Ekonomik</w:t>
            </w:r>
          </w:p>
        </w:tc>
        <w:tc>
          <w:tcPr>
            <w:tcW w:w="10490" w:type="dxa"/>
          </w:tcPr>
          <w:p w:rsidR="007801EB" w:rsidRPr="00DD012C" w:rsidRDefault="00E25AC2" w:rsidP="0052046D">
            <w:pPr>
              <w:pStyle w:val="AralkYok"/>
              <w:numPr>
                <w:ilvl w:val="0"/>
                <w:numId w:val="14"/>
              </w:numPr>
              <w:rPr>
                <w:rFonts w:ascii="Book Antiqua" w:hAnsi="Book Antiqua"/>
                <w:sz w:val="24"/>
                <w:szCs w:val="24"/>
              </w:rPr>
            </w:pPr>
            <w:r>
              <w:rPr>
                <w:rFonts w:ascii="Book Antiqua" w:hAnsi="Book Antiqua"/>
                <w:sz w:val="24"/>
                <w:szCs w:val="24"/>
              </w:rPr>
              <w:t xml:space="preserve">Okulun sürekli maddi </w:t>
            </w:r>
            <w:proofErr w:type="gramStart"/>
            <w:r>
              <w:rPr>
                <w:rFonts w:ascii="Book Antiqua" w:hAnsi="Book Antiqua"/>
                <w:sz w:val="24"/>
                <w:szCs w:val="24"/>
              </w:rPr>
              <w:t>imkansızlıklar</w:t>
            </w:r>
            <w:proofErr w:type="gramEnd"/>
            <w:r>
              <w:rPr>
                <w:rFonts w:ascii="Book Antiqua" w:hAnsi="Book Antiqua"/>
                <w:sz w:val="24"/>
                <w:szCs w:val="24"/>
              </w:rPr>
              <w:t xml:space="preserve"> yaşaması ve velilerden gereken ekonomik desteği alamaması</w:t>
            </w:r>
          </w:p>
        </w:tc>
      </w:tr>
      <w:tr w:rsidR="007801EB" w:rsidRPr="00D41148" w:rsidTr="007801EB">
        <w:tc>
          <w:tcPr>
            <w:tcW w:w="2518" w:type="dxa"/>
          </w:tcPr>
          <w:p w:rsidR="007801EB" w:rsidRPr="00D41148" w:rsidRDefault="007801EB" w:rsidP="007801EB">
            <w:pPr>
              <w:spacing w:after="0"/>
              <w:jc w:val="both"/>
              <w:rPr>
                <w:szCs w:val="24"/>
              </w:rPr>
            </w:pPr>
            <w:r>
              <w:rPr>
                <w:szCs w:val="24"/>
              </w:rPr>
              <w:t>Sosyolojik</w:t>
            </w:r>
          </w:p>
        </w:tc>
        <w:tc>
          <w:tcPr>
            <w:tcW w:w="10490" w:type="dxa"/>
          </w:tcPr>
          <w:p w:rsidR="00E25AC2" w:rsidRDefault="00E25AC2" w:rsidP="007801EB">
            <w:pPr>
              <w:pStyle w:val="AralkYok"/>
              <w:numPr>
                <w:ilvl w:val="0"/>
                <w:numId w:val="14"/>
              </w:numPr>
              <w:rPr>
                <w:rFonts w:ascii="Book Antiqua" w:hAnsi="Book Antiqua"/>
                <w:sz w:val="24"/>
                <w:szCs w:val="24"/>
              </w:rPr>
            </w:pPr>
            <w:r>
              <w:rPr>
                <w:rFonts w:ascii="Book Antiqua" w:hAnsi="Book Antiqua"/>
                <w:sz w:val="24"/>
                <w:szCs w:val="24"/>
              </w:rPr>
              <w:t>Pansiyonda kalan öğrencilerin ilk yıl uyum sorunu yaşaması ve bu durumun ders başarısına olumsuz yansıması</w:t>
            </w:r>
          </w:p>
          <w:p w:rsidR="00E25AC2" w:rsidRDefault="00E25AC2" w:rsidP="007801EB">
            <w:pPr>
              <w:pStyle w:val="AralkYok"/>
              <w:numPr>
                <w:ilvl w:val="0"/>
                <w:numId w:val="14"/>
              </w:numPr>
              <w:rPr>
                <w:rFonts w:ascii="Book Antiqua" w:hAnsi="Book Antiqua"/>
                <w:sz w:val="24"/>
                <w:szCs w:val="24"/>
              </w:rPr>
            </w:pPr>
            <w:r>
              <w:rPr>
                <w:rFonts w:ascii="Book Antiqua" w:hAnsi="Book Antiqua"/>
                <w:sz w:val="24"/>
                <w:szCs w:val="24"/>
              </w:rPr>
              <w:t>Parçalanmış aile çocukları sayısının yıl yıl artması</w:t>
            </w:r>
          </w:p>
          <w:p w:rsidR="007801EB" w:rsidRDefault="0052046D" w:rsidP="007801EB">
            <w:pPr>
              <w:pStyle w:val="AralkYok"/>
              <w:numPr>
                <w:ilvl w:val="0"/>
                <w:numId w:val="14"/>
              </w:numPr>
              <w:rPr>
                <w:rFonts w:ascii="Book Antiqua" w:hAnsi="Book Antiqua"/>
                <w:sz w:val="24"/>
                <w:szCs w:val="24"/>
              </w:rPr>
            </w:pPr>
            <w:r>
              <w:rPr>
                <w:rFonts w:ascii="Book Antiqua" w:hAnsi="Book Antiqua"/>
                <w:sz w:val="24"/>
                <w:szCs w:val="24"/>
              </w:rPr>
              <w:t>Sosyal medya ve teknoloji bağımlılığının öğrencilerin günlük hayatını ve eğitim kalitelerini düşürmesi</w:t>
            </w:r>
          </w:p>
          <w:p w:rsidR="0052046D" w:rsidRPr="00DD012C" w:rsidRDefault="0052046D" w:rsidP="007801EB">
            <w:pPr>
              <w:pStyle w:val="AralkYok"/>
              <w:numPr>
                <w:ilvl w:val="0"/>
                <w:numId w:val="14"/>
              </w:numPr>
              <w:rPr>
                <w:rFonts w:ascii="Book Antiqua" w:hAnsi="Book Antiqua"/>
                <w:sz w:val="24"/>
                <w:szCs w:val="24"/>
              </w:rPr>
            </w:pPr>
            <w:r w:rsidRPr="00DD012C">
              <w:rPr>
                <w:rFonts w:ascii="Book Antiqua" w:hAnsi="Book Antiqua"/>
                <w:sz w:val="24"/>
                <w:szCs w:val="24"/>
              </w:rPr>
              <w:lastRenderedPageBreak/>
              <w:t>Okul-veli–öğrenci işbirliklerinin yeterli düzeyde olmaması</w:t>
            </w:r>
          </w:p>
        </w:tc>
      </w:tr>
      <w:tr w:rsidR="007801EB" w:rsidRPr="00D41148" w:rsidTr="007801EB">
        <w:tc>
          <w:tcPr>
            <w:tcW w:w="2518" w:type="dxa"/>
          </w:tcPr>
          <w:p w:rsidR="007801EB" w:rsidRPr="00D41148" w:rsidRDefault="007801EB" w:rsidP="007801EB">
            <w:pPr>
              <w:spacing w:after="0"/>
              <w:jc w:val="both"/>
              <w:rPr>
                <w:szCs w:val="24"/>
              </w:rPr>
            </w:pPr>
            <w:r>
              <w:rPr>
                <w:szCs w:val="24"/>
              </w:rPr>
              <w:lastRenderedPageBreak/>
              <w:t>Teknolojik</w:t>
            </w:r>
          </w:p>
        </w:tc>
        <w:tc>
          <w:tcPr>
            <w:tcW w:w="10490" w:type="dxa"/>
          </w:tcPr>
          <w:p w:rsidR="007801EB" w:rsidRPr="00DD012C" w:rsidRDefault="00E25AC2" w:rsidP="0052046D">
            <w:pPr>
              <w:pStyle w:val="AralkYok"/>
              <w:numPr>
                <w:ilvl w:val="0"/>
                <w:numId w:val="14"/>
              </w:numPr>
              <w:rPr>
                <w:rFonts w:ascii="Book Antiqua" w:hAnsi="Book Antiqua"/>
                <w:sz w:val="24"/>
                <w:szCs w:val="24"/>
              </w:rPr>
            </w:pPr>
            <w:r>
              <w:rPr>
                <w:rFonts w:ascii="Book Antiqua" w:hAnsi="Book Antiqua"/>
                <w:sz w:val="24"/>
                <w:szCs w:val="24"/>
              </w:rPr>
              <w:t>Teknoloji bağımlılığının gençleri tehdit etmesi</w:t>
            </w:r>
          </w:p>
        </w:tc>
      </w:tr>
      <w:tr w:rsidR="007801EB" w:rsidRPr="00D41148" w:rsidTr="007801EB">
        <w:tc>
          <w:tcPr>
            <w:tcW w:w="2518" w:type="dxa"/>
          </w:tcPr>
          <w:p w:rsidR="007801EB" w:rsidRPr="00D41148" w:rsidRDefault="007801EB" w:rsidP="007801EB">
            <w:pPr>
              <w:spacing w:after="0"/>
              <w:jc w:val="both"/>
              <w:rPr>
                <w:szCs w:val="24"/>
              </w:rPr>
            </w:pPr>
            <w:r>
              <w:rPr>
                <w:szCs w:val="24"/>
              </w:rPr>
              <w:t>Mevzuat-Yasal</w:t>
            </w:r>
          </w:p>
        </w:tc>
        <w:tc>
          <w:tcPr>
            <w:tcW w:w="10490" w:type="dxa"/>
          </w:tcPr>
          <w:p w:rsidR="007801EB" w:rsidRDefault="007801EB" w:rsidP="007801EB">
            <w:pPr>
              <w:numPr>
                <w:ilvl w:val="0"/>
                <w:numId w:val="12"/>
              </w:numPr>
              <w:spacing w:after="0"/>
              <w:jc w:val="both"/>
              <w:rPr>
                <w:szCs w:val="24"/>
              </w:rPr>
            </w:pPr>
            <w:r w:rsidRPr="00DD012C">
              <w:rPr>
                <w:rFonts w:eastAsia="Arial Unicode MS"/>
                <w:szCs w:val="24"/>
              </w:rPr>
              <w:t>Eğitim öğretim çalışmalarının desteklenmesi konusunda m</w:t>
            </w:r>
            <w:r w:rsidRPr="00DD012C">
              <w:rPr>
                <w:szCs w:val="24"/>
              </w:rPr>
              <w:t>ali mevzuatın getirdiği kısıtlar</w:t>
            </w:r>
          </w:p>
          <w:p w:rsidR="00E25AC2" w:rsidRPr="00DD012C" w:rsidRDefault="00E25AC2" w:rsidP="007801EB">
            <w:pPr>
              <w:numPr>
                <w:ilvl w:val="0"/>
                <w:numId w:val="12"/>
              </w:numPr>
              <w:spacing w:after="0"/>
              <w:jc w:val="both"/>
              <w:rPr>
                <w:szCs w:val="24"/>
              </w:rPr>
            </w:pPr>
            <w:r>
              <w:rPr>
                <w:szCs w:val="24"/>
              </w:rPr>
              <w:t>Sınav sisteminin çok sık değişmesi</w:t>
            </w:r>
          </w:p>
        </w:tc>
      </w:tr>
      <w:tr w:rsidR="007801EB" w:rsidRPr="00D41148" w:rsidTr="007801EB">
        <w:tc>
          <w:tcPr>
            <w:tcW w:w="2518" w:type="dxa"/>
          </w:tcPr>
          <w:p w:rsidR="007801EB" w:rsidRPr="00D41148" w:rsidRDefault="007801EB" w:rsidP="007801EB">
            <w:pPr>
              <w:spacing w:after="0"/>
              <w:jc w:val="both"/>
              <w:rPr>
                <w:szCs w:val="24"/>
              </w:rPr>
            </w:pPr>
            <w:r>
              <w:rPr>
                <w:szCs w:val="24"/>
              </w:rPr>
              <w:t>Ekolojik</w:t>
            </w:r>
          </w:p>
        </w:tc>
        <w:tc>
          <w:tcPr>
            <w:tcW w:w="10490" w:type="dxa"/>
          </w:tcPr>
          <w:p w:rsidR="007801EB" w:rsidRPr="00DD012C" w:rsidRDefault="0052046D" w:rsidP="007801EB">
            <w:pPr>
              <w:pStyle w:val="AralkYok"/>
              <w:numPr>
                <w:ilvl w:val="0"/>
                <w:numId w:val="15"/>
              </w:numPr>
              <w:rPr>
                <w:rFonts w:ascii="Book Antiqua" w:hAnsi="Book Antiqua"/>
                <w:sz w:val="24"/>
                <w:szCs w:val="24"/>
              </w:rPr>
            </w:pPr>
            <w:r>
              <w:rPr>
                <w:rFonts w:ascii="Book Antiqua" w:hAnsi="Book Antiqua"/>
                <w:sz w:val="24"/>
                <w:szCs w:val="24"/>
              </w:rPr>
              <w:t>Küresel iklim krizinin getirdiği olumsuzluklar</w:t>
            </w:r>
          </w:p>
        </w:tc>
      </w:tr>
    </w:tbl>
    <w:p w:rsidR="007204B0" w:rsidRDefault="007204B0" w:rsidP="007204B0"/>
    <w:p w:rsidR="00DB7089" w:rsidRPr="00A47F2F" w:rsidRDefault="00DB7089" w:rsidP="007204B0">
      <w:pPr>
        <w:pStyle w:val="Balk2"/>
      </w:pPr>
      <w:r w:rsidRPr="00A47F2F">
        <w:t xml:space="preserve"> </w:t>
      </w:r>
      <w:bookmarkStart w:id="42" w:name="_Toc531097538"/>
      <w:r w:rsidRPr="00A47F2F">
        <w:t>Gelişim ve Sorun Alanları</w:t>
      </w:r>
      <w:bookmarkEnd w:id="40"/>
      <w:bookmarkEnd w:id="41"/>
      <w:bookmarkEnd w:id="42"/>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07DD0" w:rsidRDefault="00F07DD0" w:rsidP="008B2537">
      <w:pPr>
        <w:spacing w:after="0"/>
        <w:ind w:firstLine="708"/>
        <w:jc w:val="both"/>
        <w:rPr>
          <w:szCs w:val="24"/>
        </w:rPr>
      </w:pPr>
    </w:p>
    <w:p w:rsidR="00F07DD0" w:rsidRDefault="00F07DD0" w:rsidP="008B2537">
      <w:pPr>
        <w:spacing w:after="0"/>
        <w:ind w:firstLine="708"/>
        <w:jc w:val="both"/>
        <w:rPr>
          <w:szCs w:val="24"/>
        </w:rPr>
      </w:pP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3645"/>
        <w:gridCol w:w="4405"/>
      </w:tblGrid>
      <w:tr w:rsidR="00A20B34" w:rsidRPr="00D41148" w:rsidTr="004026AE">
        <w:trPr>
          <w:trHeight w:val="484"/>
        </w:trPr>
        <w:tc>
          <w:tcPr>
            <w:tcW w:w="4556"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645"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405"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52046D" w:rsidRPr="00D41148" w:rsidTr="004026AE">
        <w:trPr>
          <w:trHeight w:val="499"/>
        </w:trPr>
        <w:tc>
          <w:tcPr>
            <w:tcW w:w="4556" w:type="dxa"/>
            <w:shd w:val="clear" w:color="auto" w:fill="auto"/>
          </w:tcPr>
          <w:p w:rsidR="0052046D" w:rsidRPr="000140D3" w:rsidRDefault="0052046D" w:rsidP="00F07DD0">
            <w:pPr>
              <w:spacing w:after="0"/>
              <w:jc w:val="both"/>
              <w:rPr>
                <w:sz w:val="32"/>
                <w:szCs w:val="24"/>
              </w:rPr>
            </w:pPr>
            <w:r w:rsidRPr="000140D3">
              <w:rPr>
                <w:sz w:val="32"/>
                <w:szCs w:val="24"/>
              </w:rPr>
              <w:t>Okula Devam/ Devamsızlık</w:t>
            </w:r>
          </w:p>
        </w:tc>
        <w:tc>
          <w:tcPr>
            <w:tcW w:w="3645" w:type="dxa"/>
            <w:shd w:val="clear" w:color="auto" w:fill="auto"/>
          </w:tcPr>
          <w:p w:rsidR="0052046D" w:rsidRPr="000140D3" w:rsidRDefault="0052046D" w:rsidP="00D41148">
            <w:pPr>
              <w:spacing w:after="0"/>
              <w:jc w:val="both"/>
              <w:rPr>
                <w:sz w:val="32"/>
                <w:szCs w:val="24"/>
              </w:rPr>
            </w:pPr>
            <w:r w:rsidRPr="000140D3">
              <w:rPr>
                <w:sz w:val="32"/>
                <w:szCs w:val="24"/>
              </w:rPr>
              <w:t>Akademik Başarı</w:t>
            </w:r>
          </w:p>
        </w:tc>
        <w:tc>
          <w:tcPr>
            <w:tcW w:w="4405" w:type="dxa"/>
            <w:shd w:val="clear" w:color="auto" w:fill="auto"/>
          </w:tcPr>
          <w:p w:rsidR="0052046D" w:rsidRPr="000140D3" w:rsidRDefault="0052046D" w:rsidP="00D41148">
            <w:pPr>
              <w:spacing w:after="0"/>
              <w:jc w:val="both"/>
              <w:rPr>
                <w:sz w:val="32"/>
                <w:szCs w:val="24"/>
              </w:rPr>
            </w:pPr>
            <w:r w:rsidRPr="000140D3">
              <w:rPr>
                <w:sz w:val="32"/>
                <w:szCs w:val="24"/>
              </w:rPr>
              <w:t>Kurumsal İletişim</w:t>
            </w:r>
          </w:p>
        </w:tc>
      </w:tr>
      <w:tr w:rsidR="0052046D" w:rsidRPr="00D41148" w:rsidTr="004026AE">
        <w:trPr>
          <w:trHeight w:val="1014"/>
        </w:trPr>
        <w:tc>
          <w:tcPr>
            <w:tcW w:w="4556" w:type="dxa"/>
            <w:shd w:val="clear" w:color="auto" w:fill="auto"/>
          </w:tcPr>
          <w:p w:rsidR="0052046D" w:rsidRPr="000140D3" w:rsidRDefault="0052046D" w:rsidP="00F07DD0">
            <w:pPr>
              <w:spacing w:after="0"/>
              <w:jc w:val="both"/>
              <w:rPr>
                <w:sz w:val="32"/>
                <w:szCs w:val="24"/>
              </w:rPr>
            </w:pPr>
            <w:r w:rsidRPr="000140D3">
              <w:rPr>
                <w:sz w:val="32"/>
                <w:szCs w:val="24"/>
              </w:rPr>
              <w:t>Okula Uyum, Oryantasyon</w:t>
            </w:r>
          </w:p>
        </w:tc>
        <w:tc>
          <w:tcPr>
            <w:tcW w:w="3645" w:type="dxa"/>
            <w:shd w:val="clear" w:color="auto" w:fill="auto"/>
          </w:tcPr>
          <w:p w:rsidR="0052046D" w:rsidRPr="000140D3" w:rsidRDefault="0052046D" w:rsidP="00D41148">
            <w:pPr>
              <w:spacing w:after="0"/>
              <w:jc w:val="both"/>
              <w:rPr>
                <w:sz w:val="32"/>
                <w:szCs w:val="24"/>
              </w:rPr>
            </w:pPr>
            <w:r w:rsidRPr="000140D3">
              <w:rPr>
                <w:sz w:val="32"/>
                <w:szCs w:val="24"/>
              </w:rPr>
              <w:t>Sosyal, Kültürel ve Fiziksel Gelişim</w:t>
            </w:r>
          </w:p>
        </w:tc>
        <w:tc>
          <w:tcPr>
            <w:tcW w:w="4405" w:type="dxa"/>
            <w:shd w:val="clear" w:color="auto" w:fill="auto"/>
          </w:tcPr>
          <w:p w:rsidR="0052046D" w:rsidRPr="000140D3" w:rsidRDefault="0052046D" w:rsidP="00D41148">
            <w:pPr>
              <w:spacing w:after="0"/>
              <w:jc w:val="both"/>
              <w:rPr>
                <w:sz w:val="32"/>
                <w:szCs w:val="24"/>
              </w:rPr>
            </w:pPr>
            <w:r w:rsidRPr="000140D3">
              <w:rPr>
                <w:sz w:val="32"/>
                <w:szCs w:val="24"/>
              </w:rPr>
              <w:t>Kurumsal Yönetim</w:t>
            </w:r>
          </w:p>
        </w:tc>
      </w:tr>
      <w:tr w:rsidR="0052046D" w:rsidRPr="00D41148" w:rsidTr="004026AE">
        <w:trPr>
          <w:trHeight w:val="999"/>
        </w:trPr>
        <w:tc>
          <w:tcPr>
            <w:tcW w:w="4556" w:type="dxa"/>
            <w:shd w:val="clear" w:color="auto" w:fill="auto"/>
          </w:tcPr>
          <w:p w:rsidR="0052046D" w:rsidRPr="000140D3" w:rsidRDefault="0052046D" w:rsidP="00D41148">
            <w:pPr>
              <w:spacing w:after="0"/>
              <w:jc w:val="both"/>
              <w:rPr>
                <w:sz w:val="32"/>
                <w:szCs w:val="24"/>
              </w:rPr>
            </w:pPr>
          </w:p>
        </w:tc>
        <w:tc>
          <w:tcPr>
            <w:tcW w:w="3645" w:type="dxa"/>
            <w:shd w:val="clear" w:color="auto" w:fill="auto"/>
          </w:tcPr>
          <w:p w:rsidR="0052046D" w:rsidRPr="000140D3" w:rsidRDefault="0052046D" w:rsidP="00F07DD0">
            <w:pPr>
              <w:spacing w:after="0"/>
              <w:jc w:val="both"/>
              <w:rPr>
                <w:sz w:val="32"/>
                <w:szCs w:val="24"/>
              </w:rPr>
            </w:pPr>
            <w:r w:rsidRPr="000140D3">
              <w:rPr>
                <w:sz w:val="32"/>
                <w:szCs w:val="24"/>
              </w:rPr>
              <w:t>İstihdam Edilebilirlik ve Yönlendirme</w:t>
            </w:r>
          </w:p>
        </w:tc>
        <w:tc>
          <w:tcPr>
            <w:tcW w:w="4405" w:type="dxa"/>
            <w:shd w:val="clear" w:color="auto" w:fill="auto"/>
          </w:tcPr>
          <w:p w:rsidR="0052046D" w:rsidRPr="000140D3" w:rsidRDefault="0052046D" w:rsidP="00D41148">
            <w:pPr>
              <w:spacing w:after="0"/>
              <w:jc w:val="both"/>
              <w:rPr>
                <w:sz w:val="32"/>
                <w:szCs w:val="24"/>
              </w:rPr>
            </w:pPr>
            <w:r w:rsidRPr="000140D3">
              <w:rPr>
                <w:sz w:val="32"/>
                <w:szCs w:val="24"/>
              </w:rPr>
              <w:t>Bina ve Yerleşke</w:t>
            </w:r>
          </w:p>
        </w:tc>
      </w:tr>
      <w:tr w:rsidR="0052046D" w:rsidRPr="00D41148" w:rsidTr="004026AE">
        <w:trPr>
          <w:trHeight w:val="499"/>
        </w:trPr>
        <w:tc>
          <w:tcPr>
            <w:tcW w:w="4556" w:type="dxa"/>
            <w:shd w:val="clear" w:color="auto" w:fill="auto"/>
          </w:tcPr>
          <w:p w:rsidR="0052046D" w:rsidRPr="000140D3" w:rsidRDefault="0052046D" w:rsidP="00D41148">
            <w:pPr>
              <w:spacing w:after="0"/>
              <w:jc w:val="both"/>
              <w:rPr>
                <w:sz w:val="32"/>
                <w:szCs w:val="24"/>
              </w:rPr>
            </w:pPr>
          </w:p>
        </w:tc>
        <w:tc>
          <w:tcPr>
            <w:tcW w:w="3645" w:type="dxa"/>
            <w:shd w:val="clear" w:color="auto" w:fill="auto"/>
          </w:tcPr>
          <w:p w:rsidR="0052046D" w:rsidRPr="000140D3" w:rsidRDefault="0052046D" w:rsidP="00F07DD0">
            <w:pPr>
              <w:spacing w:after="0"/>
              <w:jc w:val="both"/>
              <w:rPr>
                <w:sz w:val="32"/>
                <w:szCs w:val="24"/>
              </w:rPr>
            </w:pPr>
            <w:r w:rsidRPr="000140D3">
              <w:rPr>
                <w:sz w:val="32"/>
                <w:szCs w:val="24"/>
              </w:rPr>
              <w:t>Öğretim Yöntemleri</w:t>
            </w:r>
          </w:p>
        </w:tc>
        <w:tc>
          <w:tcPr>
            <w:tcW w:w="4405" w:type="dxa"/>
            <w:shd w:val="clear" w:color="auto" w:fill="auto"/>
          </w:tcPr>
          <w:p w:rsidR="0052046D" w:rsidRPr="000140D3" w:rsidRDefault="0052046D" w:rsidP="00D41148">
            <w:pPr>
              <w:spacing w:after="0"/>
              <w:jc w:val="both"/>
              <w:rPr>
                <w:sz w:val="32"/>
                <w:szCs w:val="24"/>
              </w:rPr>
            </w:pPr>
            <w:r w:rsidRPr="000140D3">
              <w:rPr>
                <w:sz w:val="32"/>
                <w:szCs w:val="24"/>
              </w:rPr>
              <w:t>Donanım</w:t>
            </w:r>
          </w:p>
        </w:tc>
      </w:tr>
      <w:tr w:rsidR="0052046D" w:rsidRPr="00D41148" w:rsidTr="004026AE">
        <w:trPr>
          <w:trHeight w:val="499"/>
        </w:trPr>
        <w:tc>
          <w:tcPr>
            <w:tcW w:w="4556" w:type="dxa"/>
            <w:shd w:val="clear" w:color="auto" w:fill="auto"/>
          </w:tcPr>
          <w:p w:rsidR="0052046D" w:rsidRPr="000140D3" w:rsidRDefault="0052046D" w:rsidP="00D41148">
            <w:pPr>
              <w:spacing w:after="0"/>
              <w:jc w:val="both"/>
              <w:rPr>
                <w:sz w:val="32"/>
                <w:szCs w:val="24"/>
              </w:rPr>
            </w:pPr>
          </w:p>
        </w:tc>
        <w:tc>
          <w:tcPr>
            <w:tcW w:w="3645" w:type="dxa"/>
            <w:shd w:val="clear" w:color="auto" w:fill="auto"/>
          </w:tcPr>
          <w:p w:rsidR="0052046D" w:rsidRPr="000140D3" w:rsidRDefault="0052046D" w:rsidP="00F07DD0">
            <w:pPr>
              <w:spacing w:after="0"/>
              <w:jc w:val="both"/>
              <w:rPr>
                <w:sz w:val="32"/>
                <w:szCs w:val="24"/>
              </w:rPr>
            </w:pPr>
            <w:r w:rsidRPr="000140D3">
              <w:rPr>
                <w:sz w:val="32"/>
                <w:szCs w:val="24"/>
              </w:rPr>
              <w:t>Ders araç gereçleri</w:t>
            </w:r>
          </w:p>
        </w:tc>
        <w:tc>
          <w:tcPr>
            <w:tcW w:w="4405" w:type="dxa"/>
            <w:shd w:val="clear" w:color="auto" w:fill="auto"/>
          </w:tcPr>
          <w:p w:rsidR="0052046D" w:rsidRPr="000140D3" w:rsidRDefault="0052046D" w:rsidP="00D41148">
            <w:pPr>
              <w:spacing w:after="0"/>
              <w:jc w:val="both"/>
              <w:rPr>
                <w:sz w:val="32"/>
                <w:szCs w:val="24"/>
              </w:rPr>
            </w:pPr>
            <w:r w:rsidRPr="000140D3">
              <w:rPr>
                <w:sz w:val="32"/>
                <w:szCs w:val="24"/>
              </w:rPr>
              <w:t>Temizlik, Hijyen</w:t>
            </w:r>
          </w:p>
        </w:tc>
      </w:tr>
      <w:tr w:rsidR="0052046D" w:rsidRPr="00D41148" w:rsidTr="004026AE">
        <w:trPr>
          <w:trHeight w:val="999"/>
        </w:trPr>
        <w:tc>
          <w:tcPr>
            <w:tcW w:w="4556" w:type="dxa"/>
            <w:shd w:val="clear" w:color="auto" w:fill="auto"/>
          </w:tcPr>
          <w:p w:rsidR="0052046D" w:rsidRPr="000140D3" w:rsidRDefault="0052046D" w:rsidP="00D41148">
            <w:pPr>
              <w:spacing w:after="0"/>
              <w:jc w:val="both"/>
              <w:rPr>
                <w:sz w:val="32"/>
                <w:szCs w:val="24"/>
              </w:rPr>
            </w:pPr>
          </w:p>
        </w:tc>
        <w:tc>
          <w:tcPr>
            <w:tcW w:w="3645" w:type="dxa"/>
            <w:shd w:val="clear" w:color="auto" w:fill="auto"/>
          </w:tcPr>
          <w:p w:rsidR="0052046D" w:rsidRPr="000140D3" w:rsidRDefault="0052046D" w:rsidP="00D41148">
            <w:pPr>
              <w:spacing w:after="0"/>
              <w:jc w:val="both"/>
              <w:rPr>
                <w:sz w:val="32"/>
                <w:szCs w:val="24"/>
              </w:rPr>
            </w:pPr>
          </w:p>
        </w:tc>
        <w:tc>
          <w:tcPr>
            <w:tcW w:w="4405" w:type="dxa"/>
            <w:shd w:val="clear" w:color="auto" w:fill="auto"/>
          </w:tcPr>
          <w:p w:rsidR="0052046D" w:rsidRPr="000140D3" w:rsidRDefault="0052046D" w:rsidP="00D41148">
            <w:pPr>
              <w:spacing w:after="0"/>
              <w:jc w:val="both"/>
              <w:rPr>
                <w:sz w:val="32"/>
                <w:szCs w:val="24"/>
              </w:rPr>
            </w:pPr>
            <w:r w:rsidRPr="000140D3">
              <w:rPr>
                <w:sz w:val="32"/>
                <w:szCs w:val="24"/>
              </w:rPr>
              <w:t>İş Güvenliği, Okul Güvenliği</w:t>
            </w:r>
          </w:p>
        </w:tc>
      </w:tr>
      <w:tr w:rsidR="0052046D" w:rsidRPr="00D41148" w:rsidTr="004026AE">
        <w:trPr>
          <w:trHeight w:val="499"/>
        </w:trPr>
        <w:tc>
          <w:tcPr>
            <w:tcW w:w="4556" w:type="dxa"/>
            <w:shd w:val="clear" w:color="auto" w:fill="auto"/>
          </w:tcPr>
          <w:p w:rsidR="0052046D" w:rsidRPr="000140D3" w:rsidRDefault="0052046D" w:rsidP="00D41148">
            <w:pPr>
              <w:spacing w:after="0"/>
              <w:jc w:val="both"/>
              <w:rPr>
                <w:sz w:val="32"/>
                <w:szCs w:val="24"/>
              </w:rPr>
            </w:pPr>
          </w:p>
        </w:tc>
        <w:tc>
          <w:tcPr>
            <w:tcW w:w="3645" w:type="dxa"/>
            <w:shd w:val="clear" w:color="auto" w:fill="auto"/>
          </w:tcPr>
          <w:p w:rsidR="0052046D" w:rsidRPr="000140D3" w:rsidRDefault="0052046D" w:rsidP="00D41148">
            <w:pPr>
              <w:spacing w:after="0"/>
              <w:jc w:val="both"/>
              <w:rPr>
                <w:sz w:val="32"/>
                <w:szCs w:val="24"/>
              </w:rPr>
            </w:pPr>
          </w:p>
        </w:tc>
        <w:tc>
          <w:tcPr>
            <w:tcW w:w="4405" w:type="dxa"/>
            <w:shd w:val="clear" w:color="auto" w:fill="auto"/>
          </w:tcPr>
          <w:p w:rsidR="0052046D" w:rsidRPr="000140D3" w:rsidRDefault="0052046D"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14488A" w:rsidRDefault="00DB7089" w:rsidP="0014488A">
      <w:pPr>
        <w:pStyle w:val="Balk3"/>
        <w:jc w:val="center"/>
        <w:rPr>
          <w:b/>
        </w:rPr>
      </w:pPr>
      <w:bookmarkStart w:id="43" w:name="_Toc416084890"/>
      <w:r w:rsidRPr="0014488A">
        <w:rPr>
          <w:b/>
        </w:rPr>
        <w:t>Gelişim ve Sorun Alanları</w:t>
      </w:r>
      <w:r w:rsidR="00A20B34" w:rsidRPr="0014488A">
        <w:rPr>
          <w:b/>
        </w:rPr>
        <w:t>mız</w:t>
      </w:r>
    </w:p>
    <w:tbl>
      <w:tblPr>
        <w:tblW w:w="136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12853"/>
      </w:tblGrid>
      <w:tr w:rsidR="00F675E8" w:rsidRPr="00A47F2F" w:rsidTr="004026AE">
        <w:trPr>
          <w:trHeight w:val="291"/>
        </w:trPr>
        <w:tc>
          <w:tcPr>
            <w:tcW w:w="13612"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43"/>
            <w:r w:rsidR="00F675E8" w:rsidRPr="00F07DD0">
              <w:rPr>
                <w:b/>
                <w:bCs/>
                <w:color w:val="000000"/>
                <w:szCs w:val="24"/>
              </w:rPr>
              <w:t>1.TEMA: EĞİTİM</w:t>
            </w:r>
            <w:r w:rsidR="00263085" w:rsidRPr="00F07DD0">
              <w:rPr>
                <w:b/>
                <w:bCs/>
                <w:color w:val="000000"/>
                <w:szCs w:val="24"/>
              </w:rPr>
              <w:t xml:space="preserve"> VE ÖĞRETİM</w:t>
            </w:r>
            <w:r w:rsidR="00A20B34" w:rsidRPr="00F07DD0">
              <w:rPr>
                <w:b/>
                <w:bCs/>
                <w:color w:val="000000"/>
                <w:szCs w:val="24"/>
              </w:rPr>
              <w:t>E ERİŞİM</w:t>
            </w:r>
          </w:p>
        </w:tc>
      </w:tr>
      <w:tr w:rsidR="00F675E8" w:rsidRPr="00A47F2F" w:rsidTr="004026AE">
        <w:trPr>
          <w:trHeight w:val="320"/>
        </w:trPr>
        <w:tc>
          <w:tcPr>
            <w:tcW w:w="75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853" w:type="dxa"/>
            <w:vAlign w:val="center"/>
            <w:hideMark/>
          </w:tcPr>
          <w:p w:rsidR="00F675E8" w:rsidRPr="00A47F2F" w:rsidRDefault="00CF673D" w:rsidP="00CF673D">
            <w:pPr>
              <w:spacing w:after="0" w:line="240" w:lineRule="auto"/>
              <w:rPr>
                <w:color w:val="000000"/>
                <w:szCs w:val="24"/>
              </w:rPr>
            </w:pPr>
            <w:r>
              <w:rPr>
                <w:color w:val="000000"/>
                <w:szCs w:val="24"/>
              </w:rPr>
              <w:t>12. sınıf öğrencilerinin bireysel çalışma isteği nedeniyle 12. sınıf öğrencilerinin devamsızlık durumu</w:t>
            </w:r>
          </w:p>
        </w:tc>
      </w:tr>
      <w:tr w:rsidR="00F675E8" w:rsidRPr="00A47F2F" w:rsidTr="004026AE">
        <w:trPr>
          <w:trHeight w:val="320"/>
        </w:trPr>
        <w:tc>
          <w:tcPr>
            <w:tcW w:w="75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853" w:type="dxa"/>
            <w:vAlign w:val="center"/>
            <w:hideMark/>
          </w:tcPr>
          <w:p w:rsidR="00F675E8" w:rsidRPr="00A47F2F" w:rsidRDefault="00CF673D" w:rsidP="00FE3704">
            <w:pPr>
              <w:spacing w:after="0" w:line="240" w:lineRule="auto"/>
              <w:rPr>
                <w:color w:val="000000"/>
                <w:szCs w:val="24"/>
              </w:rPr>
            </w:pPr>
            <w:r>
              <w:rPr>
                <w:color w:val="000000"/>
                <w:szCs w:val="24"/>
              </w:rPr>
              <w:t>9.sınıf Pansiyon öğrencilerinin okula ve pansiyona uyumunun gecikmesi</w:t>
            </w:r>
          </w:p>
        </w:tc>
      </w:tr>
    </w:tbl>
    <w:p w:rsidR="004778E9" w:rsidRDefault="004778E9" w:rsidP="004778E9">
      <w:pPr>
        <w:rPr>
          <w:szCs w:val="24"/>
        </w:rPr>
      </w:pPr>
    </w:p>
    <w:p w:rsidR="005B4668" w:rsidRPr="00A47F2F" w:rsidRDefault="005B4668" w:rsidP="004778E9">
      <w:pPr>
        <w:rPr>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2930"/>
      </w:tblGrid>
      <w:tr w:rsidR="00CF673D" w:rsidRPr="00A47F2F" w:rsidTr="005B4668">
        <w:trPr>
          <w:trHeight w:val="330"/>
        </w:trPr>
        <w:tc>
          <w:tcPr>
            <w:tcW w:w="13750" w:type="dxa"/>
            <w:gridSpan w:val="2"/>
            <w:tcBorders>
              <w:top w:val="single" w:sz="4" w:space="0" w:color="auto"/>
              <w:left w:val="single" w:sz="4" w:space="0" w:color="auto"/>
              <w:bottom w:val="single" w:sz="4" w:space="0" w:color="auto"/>
              <w:right w:val="single" w:sz="4" w:space="0" w:color="auto"/>
            </w:tcBorders>
            <w:vAlign w:val="center"/>
            <w:hideMark/>
          </w:tcPr>
          <w:p w:rsidR="00CF673D" w:rsidRPr="00A47F2F" w:rsidRDefault="00CF673D" w:rsidP="00F07DD0">
            <w:pPr>
              <w:spacing w:after="0" w:line="240" w:lineRule="auto"/>
              <w:rPr>
                <w:b/>
                <w:bCs/>
                <w:color w:val="000000"/>
                <w:szCs w:val="24"/>
              </w:rPr>
            </w:pPr>
            <w:r w:rsidRPr="00A47F2F">
              <w:rPr>
                <w:b/>
                <w:bCs/>
                <w:color w:val="000000"/>
                <w:szCs w:val="24"/>
              </w:rPr>
              <w:t>2.TEMA: EĞİTİM VE ÖĞRETİMDE KALİTE</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1</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Öğrencilerin becerilerine uygun kaliteli eğitim ortamı oluşturulması</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2</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Ö</w:t>
            </w:r>
            <w:r w:rsidR="0014488A">
              <w:rPr>
                <w:color w:val="000000"/>
                <w:szCs w:val="24"/>
              </w:rPr>
              <w:t xml:space="preserve">ğrenci gelişimini destekleyici </w:t>
            </w:r>
            <w:r w:rsidRPr="00CF673D">
              <w:rPr>
                <w:color w:val="000000"/>
                <w:szCs w:val="24"/>
              </w:rPr>
              <w:t>rehberlik faaliyetleri</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lastRenderedPageBreak/>
              <w:t>3</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Öğretmenlere yönelik hizmet içi eğitimler</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4</w:t>
            </w:r>
          </w:p>
        </w:tc>
        <w:tc>
          <w:tcPr>
            <w:tcW w:w="12930" w:type="dxa"/>
            <w:vAlign w:val="center"/>
          </w:tcPr>
          <w:p w:rsidR="00CF673D" w:rsidRPr="00CF673D" w:rsidRDefault="00CF673D" w:rsidP="00F07DD0">
            <w:pPr>
              <w:spacing w:after="0" w:line="240" w:lineRule="auto"/>
              <w:rPr>
                <w:color w:val="000000"/>
                <w:szCs w:val="24"/>
              </w:rPr>
            </w:pPr>
            <w:r w:rsidRPr="00CF673D">
              <w:rPr>
                <w:szCs w:val="24"/>
              </w:rPr>
              <w:t>Eğitim öğretim sürecinde sanatsal, sportif ve kültürel faaliyetler</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5</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Eğitimde farklı yöntem ve tekniklerin kullanılması</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6</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Eğitimi destekleyecek ve geliştirecek projeler geliştirme</w:t>
            </w:r>
          </w:p>
        </w:tc>
      </w:tr>
    </w:tbl>
    <w:p w:rsidR="005B4668" w:rsidRDefault="005B4668" w:rsidP="002B6FDB">
      <w:bookmarkStart w:id="44" w:name="_Toc416085142"/>
      <w:bookmarkStart w:id="45" w:name="_Toc529519455"/>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5B4668" w:rsidRPr="00A47F2F" w:rsidTr="00F07DD0">
        <w:trPr>
          <w:trHeight w:val="330"/>
        </w:trPr>
        <w:tc>
          <w:tcPr>
            <w:tcW w:w="14709" w:type="dxa"/>
            <w:gridSpan w:val="2"/>
            <w:vAlign w:val="center"/>
          </w:tcPr>
          <w:p w:rsidR="005B4668" w:rsidRPr="00A47F2F" w:rsidRDefault="005B4668" w:rsidP="00F07DD0">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1</w:t>
            </w:r>
          </w:p>
        </w:tc>
        <w:tc>
          <w:tcPr>
            <w:tcW w:w="14072" w:type="dxa"/>
            <w:vAlign w:val="center"/>
          </w:tcPr>
          <w:p w:rsidR="005B4668" w:rsidRPr="005B4668" w:rsidRDefault="005B4668" w:rsidP="00F07DD0">
            <w:pPr>
              <w:spacing w:after="0" w:line="240" w:lineRule="auto"/>
              <w:rPr>
                <w:szCs w:val="24"/>
              </w:rPr>
            </w:pPr>
            <w:r w:rsidRPr="005B4668">
              <w:rPr>
                <w:szCs w:val="24"/>
              </w:rPr>
              <w:t>Kurum içi iletişimi güçlendirecek etkinlikler yapılması</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2</w:t>
            </w:r>
          </w:p>
        </w:tc>
        <w:tc>
          <w:tcPr>
            <w:tcW w:w="14072" w:type="dxa"/>
            <w:vAlign w:val="center"/>
          </w:tcPr>
          <w:p w:rsidR="005B4668" w:rsidRPr="005B4668" w:rsidRDefault="005B4668" w:rsidP="00F07DD0">
            <w:pPr>
              <w:spacing w:after="0" w:line="240" w:lineRule="auto"/>
              <w:rPr>
                <w:szCs w:val="24"/>
              </w:rPr>
            </w:pPr>
            <w:r w:rsidRPr="005B4668">
              <w:rPr>
                <w:szCs w:val="24"/>
              </w:rPr>
              <w:t>Demokratik yönetim anlayışının geliştirilmesi</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3</w:t>
            </w:r>
          </w:p>
        </w:tc>
        <w:tc>
          <w:tcPr>
            <w:tcW w:w="14072" w:type="dxa"/>
            <w:vAlign w:val="center"/>
          </w:tcPr>
          <w:p w:rsidR="005B4668" w:rsidRPr="005B4668" w:rsidRDefault="005B4668" w:rsidP="00F07DD0">
            <w:pPr>
              <w:tabs>
                <w:tab w:val="left" w:pos="427"/>
              </w:tabs>
              <w:spacing w:after="0" w:line="240" w:lineRule="auto"/>
              <w:ind w:right="709"/>
              <w:rPr>
                <w:rFonts w:eastAsia="Wingdings"/>
                <w:b/>
                <w:szCs w:val="24"/>
                <w:vertAlign w:val="superscript"/>
              </w:rPr>
            </w:pPr>
            <w:r w:rsidRPr="005B4668">
              <w:rPr>
                <w:szCs w:val="24"/>
              </w:rPr>
              <w:t>Öğretmenlere yönelik fiziksel alanların oluşturulması</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4</w:t>
            </w:r>
          </w:p>
        </w:tc>
        <w:tc>
          <w:tcPr>
            <w:tcW w:w="14072" w:type="dxa"/>
            <w:vAlign w:val="center"/>
          </w:tcPr>
          <w:p w:rsidR="005B4668" w:rsidRPr="005B4668" w:rsidRDefault="005B4668" w:rsidP="00F07DD0">
            <w:pPr>
              <w:tabs>
                <w:tab w:val="left" w:pos="427"/>
              </w:tabs>
              <w:spacing w:after="0" w:line="240" w:lineRule="auto"/>
              <w:ind w:right="709"/>
              <w:rPr>
                <w:szCs w:val="24"/>
              </w:rPr>
            </w:pPr>
            <w:r w:rsidRPr="005B4668">
              <w:rPr>
                <w:szCs w:val="24"/>
              </w:rPr>
              <w:t>Donanım ve finansal kaynakların daha iyi yönetilmesi</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5</w:t>
            </w:r>
          </w:p>
        </w:tc>
        <w:tc>
          <w:tcPr>
            <w:tcW w:w="14072" w:type="dxa"/>
            <w:vAlign w:val="center"/>
          </w:tcPr>
          <w:p w:rsidR="005B4668" w:rsidRPr="005B4668" w:rsidRDefault="005B4668" w:rsidP="00F07DD0">
            <w:pPr>
              <w:spacing w:after="0" w:line="240" w:lineRule="auto"/>
              <w:rPr>
                <w:szCs w:val="24"/>
              </w:rPr>
            </w:pPr>
            <w:r w:rsidRPr="005B4668">
              <w:rPr>
                <w:szCs w:val="24"/>
              </w:rPr>
              <w:t>İş güvenliği ve sivil savunma bilincinin oluşturulması</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Pr>
                <w:b/>
                <w:bCs/>
                <w:color w:val="000000"/>
                <w:szCs w:val="24"/>
              </w:rPr>
              <w:t>6</w:t>
            </w:r>
          </w:p>
        </w:tc>
        <w:tc>
          <w:tcPr>
            <w:tcW w:w="14072" w:type="dxa"/>
            <w:vAlign w:val="center"/>
          </w:tcPr>
          <w:p w:rsidR="005B4668" w:rsidRPr="00A47F2F" w:rsidRDefault="005B4668" w:rsidP="00F07DD0">
            <w:pPr>
              <w:spacing w:after="0" w:line="240" w:lineRule="auto"/>
              <w:rPr>
                <w:color w:val="000000"/>
                <w:szCs w:val="24"/>
              </w:rPr>
            </w:pPr>
            <w:r>
              <w:rPr>
                <w:color w:val="000000"/>
                <w:szCs w:val="24"/>
              </w:rPr>
              <w:t xml:space="preserve">Temizlik ve </w:t>
            </w:r>
            <w:proofErr w:type="gramStart"/>
            <w:r>
              <w:rPr>
                <w:color w:val="000000"/>
                <w:szCs w:val="24"/>
              </w:rPr>
              <w:t>hijyen</w:t>
            </w:r>
            <w:proofErr w:type="gramEnd"/>
            <w:r>
              <w:rPr>
                <w:color w:val="000000"/>
                <w:szCs w:val="24"/>
              </w:rPr>
              <w:t xml:space="preserve"> malzemeleri için kaynak oluşturulması</w:t>
            </w:r>
          </w:p>
        </w:tc>
      </w:tr>
    </w:tbl>
    <w:p w:rsidR="003322A4" w:rsidRPr="003322A4" w:rsidRDefault="00B11140" w:rsidP="002B6FDB">
      <w:r>
        <w:br w:type="page"/>
      </w:r>
      <w:bookmarkEnd w:id="44"/>
      <w:bookmarkEnd w:id="45"/>
    </w:p>
    <w:p w:rsidR="00153471" w:rsidRPr="00A47F2F" w:rsidRDefault="008D4E73" w:rsidP="002B6FDB">
      <w:pPr>
        <w:pStyle w:val="Balk1"/>
      </w:pPr>
      <w:bookmarkStart w:id="46" w:name="_Toc411525143"/>
      <w:bookmarkStart w:id="47" w:name="_Toc416085144"/>
      <w:bookmarkStart w:id="48" w:name="_Toc529519458"/>
      <w:bookmarkStart w:id="49" w:name="_Toc531097539"/>
      <w:r>
        <w:lastRenderedPageBreak/>
        <w:t xml:space="preserve">BÖLÜM III: </w:t>
      </w:r>
      <w:r w:rsidR="00153471" w:rsidRPr="00A47F2F">
        <w:t>MİSYON, VİZYON VE TEMEL DEĞERLER</w:t>
      </w:r>
      <w:bookmarkEnd w:id="46"/>
      <w:bookmarkEnd w:id="47"/>
      <w:bookmarkEnd w:id="48"/>
      <w:bookmarkEnd w:id="49"/>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50" w:name="_Toc531097540"/>
      <w:commentRangeStart w:id="51"/>
      <w:r>
        <w:t>MİSYO</w:t>
      </w:r>
      <w:r w:rsidR="008E325C" w:rsidRPr="00A47F2F">
        <w:t>N</w:t>
      </w:r>
      <w:r w:rsidR="00B11140">
        <w:t>UMUZ</w:t>
      </w:r>
      <w:commentRangeEnd w:id="51"/>
      <w:r w:rsidR="00373590">
        <w:rPr>
          <w:rStyle w:val="AklamaBavurusu"/>
          <w:rFonts w:eastAsia="Times New Roman"/>
          <w:b w:val="0"/>
        </w:rPr>
        <w:commentReference w:id="51"/>
      </w:r>
      <w:r w:rsidR="00373590">
        <w:t xml:space="preserve"> </w:t>
      </w:r>
      <w:bookmarkEnd w:id="50"/>
    </w:p>
    <w:p w:rsidR="00F47BA5" w:rsidRDefault="00F47BA5" w:rsidP="00F47BA5">
      <w:pPr>
        <w:ind w:left="284"/>
        <w:jc w:val="both"/>
        <w:rPr>
          <w:szCs w:val="24"/>
        </w:rPr>
      </w:pPr>
      <w:r>
        <w:rPr>
          <w:szCs w:val="24"/>
        </w:rPr>
        <w:t xml:space="preserve">Ulusal ve evrensel değerlerin farkında olup değişime ve gelişime açık, bilimsel gelişmelere öncü, Atatürk ilkelerine bağlı, demokratik toplum düzeyini benimseyen, kendine güveni tam, çevresine saygılı, yaratıcı ve farklı düşünebilen, hoşgörülü, katılımcı, sorumluluk sahibi bireyler yetiştirmek; bilgi ve hikmetin harmanlandığı bir gelecek nesli inşa etmek; sevgi ve saygının, güven ve huzurun </w:t>
      </w:r>
      <w:proofErr w:type="gramStart"/>
      <w:r>
        <w:rPr>
          <w:szCs w:val="24"/>
        </w:rPr>
        <w:t>hakim</w:t>
      </w:r>
      <w:proofErr w:type="gramEnd"/>
      <w:r>
        <w:rPr>
          <w:szCs w:val="24"/>
        </w:rPr>
        <w:t xml:space="preserve"> olduğu güvenli ve başarılı bir okul olmak temel hedefimizdir.</w:t>
      </w:r>
    </w:p>
    <w:p w:rsidR="00B11140" w:rsidRDefault="00B11140" w:rsidP="00B11140">
      <w:pPr>
        <w:ind w:left="284"/>
        <w:jc w:val="both"/>
        <w:rPr>
          <w:szCs w:val="24"/>
        </w:rPr>
      </w:pPr>
    </w:p>
    <w:p w:rsidR="00B11140" w:rsidRPr="00A47F2F" w:rsidRDefault="00B11140" w:rsidP="00D41148">
      <w:pPr>
        <w:pStyle w:val="Balk2"/>
      </w:pPr>
      <w:bookmarkStart w:id="52" w:name="_Toc531097541"/>
      <w:commentRangeStart w:id="53"/>
      <w:r>
        <w:t>VİZ</w:t>
      </w:r>
      <w:r w:rsidR="00D41148">
        <w:t>YO</w:t>
      </w:r>
      <w:r w:rsidRPr="00A47F2F">
        <w:t>N</w:t>
      </w:r>
      <w:r>
        <w:t>UMUZ</w:t>
      </w:r>
      <w:commentRangeEnd w:id="53"/>
      <w:r w:rsidR="00373590">
        <w:rPr>
          <w:rStyle w:val="AklamaBavurusu"/>
          <w:rFonts w:eastAsia="Times New Roman"/>
          <w:b w:val="0"/>
        </w:rPr>
        <w:commentReference w:id="53"/>
      </w:r>
      <w:r w:rsidR="00373590">
        <w:t xml:space="preserve"> </w:t>
      </w:r>
      <w:r w:rsidR="00373590" w:rsidRPr="00373590">
        <w:rPr>
          <w:highlight w:val="yellow"/>
        </w:rPr>
        <w:t>*</w:t>
      </w:r>
      <w:bookmarkEnd w:id="52"/>
    </w:p>
    <w:p w:rsidR="00B11140" w:rsidRDefault="0014488A" w:rsidP="00B11140">
      <w:pPr>
        <w:ind w:left="284"/>
        <w:jc w:val="both"/>
        <w:rPr>
          <w:b/>
          <w:szCs w:val="24"/>
        </w:rPr>
      </w:pPr>
      <w:r>
        <w:rPr>
          <w:b/>
          <w:szCs w:val="24"/>
        </w:rPr>
        <w:t>Görsel Sanatlar</w:t>
      </w:r>
      <w:r w:rsidR="00F47BA5">
        <w:rPr>
          <w:b/>
          <w:szCs w:val="24"/>
        </w:rPr>
        <w:t xml:space="preserve"> ve </w:t>
      </w:r>
      <w:r>
        <w:rPr>
          <w:b/>
          <w:szCs w:val="24"/>
        </w:rPr>
        <w:t>Müzik</w:t>
      </w:r>
      <w:r w:rsidR="00F47BA5">
        <w:rPr>
          <w:b/>
          <w:szCs w:val="24"/>
        </w:rPr>
        <w:t xml:space="preserve"> alanında söz sahibi olacak, sosyal ve kültürel yaşantılara katkı sağlayacak</w:t>
      </w:r>
      <w:r w:rsidR="006F3311">
        <w:rPr>
          <w:b/>
          <w:szCs w:val="24"/>
        </w:rPr>
        <w:t xml:space="preserve"> üretken bireylerin yetiştirilmesinde model okul olmak.</w:t>
      </w:r>
    </w:p>
    <w:p w:rsidR="00B11140" w:rsidRDefault="00B11140" w:rsidP="00B11140">
      <w:pPr>
        <w:ind w:left="284"/>
        <w:jc w:val="both"/>
        <w:rPr>
          <w:b/>
          <w:szCs w:val="24"/>
        </w:rPr>
      </w:pPr>
    </w:p>
    <w:p w:rsidR="008E325C" w:rsidRPr="00A47F2F" w:rsidRDefault="001D2506" w:rsidP="00D41148">
      <w:pPr>
        <w:pStyle w:val="Balk2"/>
      </w:pPr>
      <w:bookmarkStart w:id="54" w:name="_Toc531097542"/>
      <w:r w:rsidRPr="00A47F2F">
        <w:t xml:space="preserve">TEMEL </w:t>
      </w:r>
      <w:commentRangeStart w:id="55"/>
      <w:r w:rsidR="008E325C" w:rsidRPr="00A47F2F">
        <w:t>DEĞERLERİMİZ</w:t>
      </w:r>
      <w:commentRangeEnd w:id="55"/>
      <w:r w:rsidR="00373590">
        <w:rPr>
          <w:rStyle w:val="AklamaBavurusu"/>
          <w:rFonts w:eastAsia="Times New Roman"/>
          <w:b w:val="0"/>
        </w:rPr>
        <w:commentReference w:id="55"/>
      </w:r>
      <w:r w:rsidR="00373590">
        <w:t xml:space="preserve"> </w:t>
      </w:r>
      <w:r w:rsidR="00373590" w:rsidRPr="00373590">
        <w:rPr>
          <w:highlight w:val="yellow"/>
        </w:rPr>
        <w:t>*</w:t>
      </w:r>
      <w:bookmarkEnd w:id="54"/>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6F3311">
        <w:rPr>
          <w:rFonts w:eastAsia="AGaramondPro-Regular"/>
          <w:b/>
          <w:szCs w:val="24"/>
        </w:rPr>
        <w:t>Genellik ve Eşitlik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6F3311">
        <w:rPr>
          <w:rFonts w:eastAsia="AGaramondPro-Regular"/>
          <w:b/>
          <w:szCs w:val="24"/>
        </w:rPr>
        <w:t>Planlılık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 xml:space="preserve">3) </w:t>
      </w:r>
      <w:r w:rsidR="006F3311">
        <w:rPr>
          <w:rFonts w:eastAsia="AGaramondPro-Regular"/>
          <w:b/>
          <w:szCs w:val="24"/>
        </w:rPr>
        <w:t>Atatürk İlke ve İnkılapları</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6F3311">
        <w:rPr>
          <w:rFonts w:eastAsia="AGaramondPro-Regular"/>
          <w:b/>
          <w:szCs w:val="24"/>
        </w:rPr>
        <w:t xml:space="preserve">Fırsat ve </w:t>
      </w:r>
      <w:r w:rsidR="004026AE">
        <w:rPr>
          <w:rFonts w:eastAsia="AGaramondPro-Regular"/>
          <w:b/>
          <w:szCs w:val="24"/>
        </w:rPr>
        <w:t>İmkân</w:t>
      </w:r>
      <w:r w:rsidR="006F3311">
        <w:rPr>
          <w:rFonts w:eastAsia="AGaramondPro-Regular"/>
          <w:b/>
          <w:szCs w:val="24"/>
        </w:rPr>
        <w:t xml:space="preserve"> Eşitliği</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6F3311">
        <w:rPr>
          <w:rFonts w:eastAsia="AGaramondPro-Regular"/>
          <w:b/>
          <w:szCs w:val="24"/>
        </w:rPr>
        <w:t>Süreklilik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6F3311">
        <w:rPr>
          <w:rFonts w:eastAsia="AGaramondPro-Regular"/>
          <w:b/>
          <w:szCs w:val="24"/>
        </w:rPr>
        <w:t>Yenilikçilik</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Katılımcılık</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Bilimsellik</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9) Okul ve Ailenin İşbirliği</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10) Ulusal ve İnsani Değerlerin İçselleştirilmesi</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11) Proje Tabanlı Eğitim</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12) Başarma İnancı</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13) Sorumluluk ve Pa</w:t>
      </w:r>
      <w:r w:rsidR="00273C26">
        <w:rPr>
          <w:rFonts w:eastAsia="AGaramondPro-Regular"/>
          <w:b/>
          <w:szCs w:val="24"/>
        </w:rPr>
        <w:t>y</w:t>
      </w:r>
      <w:r>
        <w:rPr>
          <w:rFonts w:eastAsia="AGaramondPro-Regular"/>
          <w:b/>
          <w:szCs w:val="24"/>
        </w:rPr>
        <w:t>laşım</w:t>
      </w:r>
    </w:p>
    <w:p w:rsidR="006F3311" w:rsidRPr="00A47F2F"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14) Mutlu Olmak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56" w:name="_Toc411525145"/>
      <w:bookmarkStart w:id="57" w:name="_Toc416085153"/>
      <w:bookmarkStart w:id="58" w:name="_Toc529519459"/>
      <w:bookmarkStart w:id="59" w:name="_Toc531097543"/>
      <w:commentRangeStart w:id="60"/>
      <w:r>
        <w:lastRenderedPageBreak/>
        <w:t xml:space="preserve">BÖLÜM IV: </w:t>
      </w:r>
      <w:r w:rsidR="002F5FC9" w:rsidRPr="002B6FDB">
        <w:t xml:space="preserve">AMAÇ, HEDEF VE </w:t>
      </w:r>
      <w:bookmarkEnd w:id="56"/>
      <w:bookmarkEnd w:id="57"/>
      <w:bookmarkEnd w:id="58"/>
      <w:r w:rsidR="003322A4" w:rsidRPr="002B6FDB">
        <w:t>EYLEMLER</w:t>
      </w:r>
      <w:bookmarkEnd w:id="59"/>
      <w:commentRangeEnd w:id="60"/>
      <w:r w:rsidR="00A07F33">
        <w:rPr>
          <w:rStyle w:val="AklamaBavurusu"/>
          <w:rFonts w:eastAsia="Times New Roman"/>
          <w:b w:val="0"/>
          <w:color w:val="auto"/>
        </w:rPr>
        <w:commentReference w:id="60"/>
      </w:r>
    </w:p>
    <w:p w:rsidR="00A07F33" w:rsidRPr="000140D3" w:rsidRDefault="00A07F33" w:rsidP="00A07F33">
      <w:pPr>
        <w:rPr>
          <w:highlight w:val="yellow"/>
        </w:rPr>
      </w:pPr>
    </w:p>
    <w:p w:rsidR="002B6FDB" w:rsidRPr="002B6FDB" w:rsidRDefault="002B6FDB" w:rsidP="002B6FDB">
      <w:pPr>
        <w:pStyle w:val="Balk2"/>
      </w:pPr>
      <w:bookmarkStart w:id="61" w:name="_Toc531097544"/>
      <w:r w:rsidRPr="002B6FDB">
        <w:t xml:space="preserve">TEMA </w:t>
      </w:r>
      <w:r>
        <w:t>I</w:t>
      </w:r>
      <w:r w:rsidRPr="002B6FDB">
        <w:t>: EĞİTİM</w:t>
      </w:r>
      <w:r>
        <w:t xml:space="preserve"> VE ÖĞRETİM</w:t>
      </w:r>
      <w:r w:rsidRPr="002B6FDB">
        <w:t xml:space="preserve">E </w:t>
      </w:r>
      <w:r>
        <w:t>ERİŞİM</w:t>
      </w:r>
      <w:bookmarkEnd w:id="61"/>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B34FD5">
        <w:t xml:space="preserve"> </w:t>
      </w:r>
      <w:r>
        <w:t>boyu öğrenme kapsamında yürütülen faaliyetlerin ele alındığı temadır.</w:t>
      </w:r>
    </w:p>
    <w:p w:rsidR="003322A4" w:rsidRDefault="003322A4" w:rsidP="003322A4">
      <w:pPr>
        <w:pStyle w:val="Balk3"/>
      </w:pPr>
      <w:bookmarkStart w:id="62" w:name="_Toc529519460"/>
      <w:r>
        <w:t xml:space="preserve">Stratejik Amaç 1: </w:t>
      </w:r>
    </w:p>
    <w:p w:rsidR="002F5FC9" w:rsidRPr="00A47F2F" w:rsidRDefault="00B34FD5" w:rsidP="00FF6E54">
      <w:pPr>
        <w:ind w:left="720"/>
      </w:pPr>
      <w:r>
        <w:rPr>
          <w:szCs w:val="24"/>
        </w:rPr>
        <w:t xml:space="preserve">12. sınıflarımızın okula devamı konusunda yaptırım mekanizmasının oluşturulması, pansiyon öğrencilerimizin pansiyona uyumu için etkinlik planlamalarının yapılması </w:t>
      </w:r>
      <w:r w:rsidR="00FF6E54">
        <w:rPr>
          <w:szCs w:val="24"/>
        </w:rPr>
        <w:t xml:space="preserve"> </w:t>
      </w:r>
      <w:commentRangeStart w:id="63"/>
      <w:r w:rsidR="00FF6E54" w:rsidRPr="00FF6E54">
        <w:rPr>
          <w:highlight w:val="yellow"/>
        </w:rPr>
        <w:t>***</w:t>
      </w:r>
      <w:commentRangeEnd w:id="63"/>
      <w:r w:rsidR="00FF6E54">
        <w:rPr>
          <w:rStyle w:val="AklamaBavurusu"/>
        </w:rPr>
        <w:commentReference w:id="63"/>
      </w:r>
      <w:r w:rsidR="00FF6E54">
        <w:t xml:space="preserve"> </w:t>
      </w:r>
      <w:bookmarkEnd w:id="62"/>
    </w:p>
    <w:p w:rsidR="00ED407F" w:rsidRDefault="00515098" w:rsidP="009A07E3">
      <w:pPr>
        <w:pStyle w:val="Balk3"/>
        <w:rPr>
          <w:rFonts w:ascii="Book Antiqua" w:hAnsi="Book Antiqua"/>
          <w:sz w:val="24"/>
          <w:szCs w:val="24"/>
        </w:rPr>
      </w:pPr>
      <w:bookmarkStart w:id="64" w:name="_Toc529519462"/>
      <w:bookmarkStart w:id="65"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B34FD5">
        <w:rPr>
          <w:rFonts w:ascii="Book Antiqua" w:hAnsi="Book Antiqua"/>
          <w:sz w:val="24"/>
          <w:szCs w:val="24"/>
        </w:rPr>
        <w:t>12 sınıf ve pansiyon öğrencilerimizin</w:t>
      </w:r>
      <w:r w:rsidR="003322A4">
        <w:rPr>
          <w:rFonts w:ascii="Book Antiqua" w:hAnsi="Book Antiqua"/>
          <w:sz w:val="24"/>
          <w:szCs w:val="24"/>
        </w:rPr>
        <w:t xml:space="preserve"> </w:t>
      </w:r>
      <w:r w:rsidR="00B34FD5">
        <w:rPr>
          <w:rFonts w:ascii="Book Antiqua" w:hAnsi="Book Antiqua"/>
          <w:sz w:val="24"/>
          <w:szCs w:val="24"/>
        </w:rPr>
        <w:t xml:space="preserve">devamsızlık ve </w:t>
      </w:r>
      <w:r w:rsidR="003322A4">
        <w:rPr>
          <w:rFonts w:ascii="Book Antiqua" w:hAnsi="Book Antiqua"/>
          <w:sz w:val="24"/>
          <w:szCs w:val="24"/>
        </w:rPr>
        <w:t xml:space="preserve">uyum sorunları </w:t>
      </w:r>
      <w:commentRangeStart w:id="66"/>
      <w:r w:rsidR="003322A4">
        <w:rPr>
          <w:rFonts w:ascii="Book Antiqua" w:hAnsi="Book Antiqua"/>
          <w:sz w:val="24"/>
          <w:szCs w:val="24"/>
        </w:rPr>
        <w:t>giderilecektir</w:t>
      </w:r>
      <w:commentRangeEnd w:id="66"/>
      <w:r w:rsidR="00FF6E54">
        <w:rPr>
          <w:rStyle w:val="AklamaBavurusu"/>
          <w:rFonts w:ascii="Book Antiqua" w:eastAsia="Times New Roman" w:hAnsi="Book Antiqua"/>
        </w:rPr>
        <w:commentReference w:id="66"/>
      </w:r>
      <w:bookmarkEnd w:id="64"/>
      <w:r w:rsidR="00B34FD5">
        <w:rPr>
          <w:rFonts w:ascii="Book Antiqua" w:hAnsi="Book Antiqua"/>
          <w:sz w:val="24"/>
          <w:szCs w:val="24"/>
        </w:rPr>
        <w:t>.</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rsidR="0081680B" w:rsidRDefault="0081680B" w:rsidP="002B6FDB">
      <w:pPr>
        <w:rPr>
          <w:b/>
          <w:i/>
        </w:rPr>
      </w:pPr>
      <w:bookmarkStart w:id="67" w:name="_Toc529519463"/>
      <w:bookmarkEnd w:id="65"/>
    </w:p>
    <w:p w:rsidR="00CD0A0C" w:rsidRPr="002B6FDB" w:rsidRDefault="008876D2" w:rsidP="002B6FDB">
      <w:pPr>
        <w:rPr>
          <w:b/>
          <w:color w:val="FF0000"/>
          <w:sz w:val="28"/>
        </w:rPr>
      </w:pPr>
      <w:r w:rsidRPr="002B6FDB">
        <w:rPr>
          <w:b/>
          <w:sz w:val="28"/>
        </w:rPr>
        <w:t xml:space="preserve">Performans </w:t>
      </w:r>
      <w:commentRangeStart w:id="68"/>
      <w:r w:rsidRPr="002B6FDB">
        <w:rPr>
          <w:b/>
          <w:sz w:val="28"/>
        </w:rPr>
        <w:t>Gösterge</w:t>
      </w:r>
      <w:r w:rsidR="00D17290" w:rsidRPr="002B6FDB">
        <w:rPr>
          <w:b/>
          <w:sz w:val="28"/>
        </w:rPr>
        <w:t>leri</w:t>
      </w:r>
      <w:bookmarkEnd w:id="67"/>
      <w:commentRangeEnd w:id="68"/>
      <w:r w:rsidR="008F3D60">
        <w:rPr>
          <w:rStyle w:val="AklamaBavurusu"/>
        </w:rPr>
        <w:commentReference w:id="68"/>
      </w:r>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B34FD5">
            <w:pPr>
              <w:spacing w:after="0" w:line="240" w:lineRule="auto"/>
              <w:rPr>
                <w:b/>
                <w:bCs/>
                <w:sz w:val="22"/>
                <w:szCs w:val="22"/>
              </w:rPr>
            </w:pPr>
            <w:r w:rsidRPr="003322A4">
              <w:rPr>
                <w:b/>
                <w:bCs/>
                <w:sz w:val="22"/>
                <w:szCs w:val="22"/>
              </w:rPr>
              <w:t>20</w:t>
            </w:r>
            <w:r w:rsidR="00B34FD5">
              <w:rPr>
                <w:b/>
                <w:bCs/>
                <w:sz w:val="22"/>
                <w:szCs w:val="22"/>
              </w:rPr>
              <w:t>23</w:t>
            </w:r>
          </w:p>
        </w:tc>
        <w:tc>
          <w:tcPr>
            <w:tcW w:w="1092" w:type="dxa"/>
            <w:gridSpan w:val="2"/>
            <w:shd w:val="clear" w:color="auto" w:fill="auto"/>
            <w:noWrap/>
            <w:vAlign w:val="center"/>
            <w:hideMark/>
          </w:tcPr>
          <w:p w:rsidR="003322A4" w:rsidRPr="003322A4" w:rsidRDefault="003322A4" w:rsidP="00B34FD5">
            <w:pPr>
              <w:spacing w:after="0" w:line="240" w:lineRule="auto"/>
              <w:rPr>
                <w:b/>
                <w:bCs/>
                <w:sz w:val="22"/>
                <w:szCs w:val="22"/>
              </w:rPr>
            </w:pPr>
            <w:r w:rsidRPr="003322A4">
              <w:rPr>
                <w:b/>
                <w:bCs/>
                <w:sz w:val="22"/>
                <w:szCs w:val="22"/>
              </w:rPr>
              <w:t>20</w:t>
            </w:r>
            <w:r w:rsidR="00B34FD5">
              <w:rPr>
                <w:b/>
                <w:bCs/>
                <w:sz w:val="22"/>
                <w:szCs w:val="22"/>
              </w:rPr>
              <w:t>24</w:t>
            </w:r>
          </w:p>
        </w:tc>
        <w:tc>
          <w:tcPr>
            <w:tcW w:w="1041" w:type="dxa"/>
            <w:vAlign w:val="center"/>
          </w:tcPr>
          <w:p w:rsidR="003322A4" w:rsidRPr="003322A4" w:rsidRDefault="003322A4" w:rsidP="00B34FD5">
            <w:pPr>
              <w:spacing w:after="0" w:line="240" w:lineRule="auto"/>
              <w:rPr>
                <w:b/>
                <w:bCs/>
                <w:sz w:val="22"/>
                <w:szCs w:val="22"/>
              </w:rPr>
            </w:pPr>
            <w:r w:rsidRPr="003322A4">
              <w:rPr>
                <w:b/>
                <w:bCs/>
                <w:sz w:val="22"/>
                <w:szCs w:val="22"/>
              </w:rPr>
              <w:t>202</w:t>
            </w:r>
            <w:r w:rsidR="00B34FD5">
              <w:rPr>
                <w:b/>
                <w:bCs/>
                <w:sz w:val="22"/>
                <w:szCs w:val="22"/>
              </w:rPr>
              <w:t>5</w:t>
            </w:r>
          </w:p>
        </w:tc>
        <w:tc>
          <w:tcPr>
            <w:tcW w:w="1007" w:type="dxa"/>
            <w:vAlign w:val="center"/>
          </w:tcPr>
          <w:p w:rsidR="003322A4" w:rsidRPr="003322A4" w:rsidRDefault="003322A4" w:rsidP="00B34FD5">
            <w:pPr>
              <w:spacing w:after="0" w:line="240" w:lineRule="auto"/>
              <w:rPr>
                <w:b/>
                <w:bCs/>
                <w:sz w:val="22"/>
                <w:szCs w:val="22"/>
              </w:rPr>
            </w:pPr>
            <w:r w:rsidRPr="003322A4">
              <w:rPr>
                <w:b/>
                <w:bCs/>
                <w:sz w:val="22"/>
                <w:szCs w:val="22"/>
              </w:rPr>
              <w:t>202</w:t>
            </w:r>
            <w:r w:rsidR="00B34FD5">
              <w:rPr>
                <w:b/>
                <w:bCs/>
                <w:sz w:val="22"/>
                <w:szCs w:val="22"/>
              </w:rPr>
              <w:t>6</w:t>
            </w:r>
          </w:p>
        </w:tc>
        <w:tc>
          <w:tcPr>
            <w:tcW w:w="1092" w:type="dxa"/>
            <w:vAlign w:val="center"/>
          </w:tcPr>
          <w:p w:rsidR="003322A4" w:rsidRPr="003322A4" w:rsidRDefault="003322A4" w:rsidP="00B34FD5">
            <w:pPr>
              <w:spacing w:after="0" w:line="240" w:lineRule="auto"/>
              <w:rPr>
                <w:b/>
                <w:bCs/>
                <w:sz w:val="22"/>
                <w:szCs w:val="22"/>
              </w:rPr>
            </w:pPr>
            <w:r w:rsidRPr="003322A4">
              <w:rPr>
                <w:b/>
                <w:bCs/>
                <w:sz w:val="22"/>
                <w:szCs w:val="22"/>
              </w:rPr>
              <w:t>202</w:t>
            </w:r>
            <w:r w:rsidR="00B34FD5">
              <w:rPr>
                <w:b/>
                <w:bCs/>
                <w:sz w:val="22"/>
                <w:szCs w:val="22"/>
              </w:rPr>
              <w:t>7</w:t>
            </w:r>
          </w:p>
        </w:tc>
        <w:tc>
          <w:tcPr>
            <w:tcW w:w="1005" w:type="dxa"/>
            <w:vAlign w:val="center"/>
          </w:tcPr>
          <w:p w:rsidR="003322A4" w:rsidRPr="003322A4" w:rsidRDefault="003322A4" w:rsidP="00B34FD5">
            <w:pPr>
              <w:spacing w:after="0" w:line="240" w:lineRule="auto"/>
              <w:rPr>
                <w:b/>
                <w:bCs/>
                <w:sz w:val="22"/>
                <w:szCs w:val="22"/>
              </w:rPr>
            </w:pPr>
            <w:r w:rsidRPr="003322A4">
              <w:rPr>
                <w:b/>
                <w:bCs/>
                <w:sz w:val="22"/>
                <w:szCs w:val="22"/>
              </w:rPr>
              <w:t>202</w:t>
            </w:r>
            <w:r w:rsidR="00B34FD5">
              <w:rPr>
                <w:b/>
                <w:bCs/>
                <w:sz w:val="22"/>
                <w:szCs w:val="22"/>
              </w:rPr>
              <w:t>8</w:t>
            </w:r>
          </w:p>
        </w:tc>
      </w:tr>
      <w:tr w:rsidR="003322A4" w:rsidRPr="00A47F2F" w:rsidTr="0014488A">
        <w:trPr>
          <w:gridAfter w:val="1"/>
          <w:wAfter w:w="15" w:type="dxa"/>
          <w:trHeight w:val="549"/>
        </w:trPr>
        <w:tc>
          <w:tcPr>
            <w:tcW w:w="1757" w:type="dxa"/>
            <w:shd w:val="clear" w:color="auto" w:fill="auto"/>
            <w:vAlign w:val="center"/>
          </w:tcPr>
          <w:p w:rsidR="003322A4" w:rsidRPr="003322A4" w:rsidRDefault="003322A4" w:rsidP="00B34FD5">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B34FD5">
              <w:rPr>
                <w:b/>
                <w:bCs/>
                <w:color w:val="FF0000"/>
                <w:sz w:val="22"/>
                <w:szCs w:val="22"/>
              </w:rPr>
              <w:t>a</w:t>
            </w:r>
            <w:r>
              <w:rPr>
                <w:b/>
                <w:bCs/>
                <w:color w:val="FF0000"/>
                <w:sz w:val="22"/>
                <w:szCs w:val="22"/>
              </w:rPr>
              <w:t>.</w:t>
            </w:r>
          </w:p>
        </w:tc>
        <w:tc>
          <w:tcPr>
            <w:tcW w:w="5042" w:type="dxa"/>
            <w:shd w:val="clear" w:color="auto" w:fill="auto"/>
            <w:vAlign w:val="center"/>
          </w:tcPr>
          <w:p w:rsidR="003322A4" w:rsidRPr="003322A4" w:rsidRDefault="00450216" w:rsidP="00450216">
            <w:pPr>
              <w:spacing w:after="0" w:line="240" w:lineRule="auto"/>
              <w:rPr>
                <w:sz w:val="22"/>
                <w:szCs w:val="22"/>
              </w:rPr>
            </w:pPr>
            <w:r>
              <w:rPr>
                <w:sz w:val="22"/>
                <w:szCs w:val="22"/>
              </w:rPr>
              <w:t xml:space="preserve">Okul pansiyonunda kalan </w:t>
            </w:r>
            <w:r w:rsidR="008E2A46">
              <w:rPr>
                <w:sz w:val="22"/>
                <w:szCs w:val="22"/>
              </w:rPr>
              <w:t xml:space="preserve">öğrencilerden </w:t>
            </w:r>
            <w:proofErr w:type="gramStart"/>
            <w:r w:rsidR="008E2A46">
              <w:rPr>
                <w:sz w:val="22"/>
                <w:szCs w:val="22"/>
              </w:rPr>
              <w:t>oryantasyon</w:t>
            </w:r>
            <w:proofErr w:type="gramEnd"/>
            <w:r w:rsidR="008E2A46">
              <w:rPr>
                <w:sz w:val="22"/>
                <w:szCs w:val="22"/>
              </w:rPr>
              <w:t xml:space="preserve"> eğitimine katılanların </w:t>
            </w:r>
            <w:commentRangeStart w:id="69"/>
            <w:r w:rsidR="008E2A46">
              <w:rPr>
                <w:sz w:val="22"/>
                <w:szCs w:val="22"/>
              </w:rPr>
              <w:t>oranı</w:t>
            </w:r>
            <w:commentRangeEnd w:id="69"/>
            <w:r w:rsidR="0081680B">
              <w:rPr>
                <w:rStyle w:val="AklamaBavurusu"/>
              </w:rPr>
              <w:commentReference w:id="69"/>
            </w:r>
            <w:r w:rsidR="008E2A46">
              <w:rPr>
                <w:sz w:val="22"/>
                <w:szCs w:val="22"/>
              </w:rPr>
              <w:t xml:space="preserve"> (%)</w:t>
            </w:r>
          </w:p>
        </w:tc>
        <w:tc>
          <w:tcPr>
            <w:tcW w:w="957" w:type="dxa"/>
            <w:shd w:val="clear" w:color="auto" w:fill="auto"/>
            <w:noWrap/>
            <w:vAlign w:val="center"/>
          </w:tcPr>
          <w:p w:rsidR="003322A4" w:rsidRPr="003322A4" w:rsidRDefault="00C91984" w:rsidP="0014488A">
            <w:pPr>
              <w:spacing w:after="0" w:line="240" w:lineRule="auto"/>
              <w:jc w:val="center"/>
              <w:rPr>
                <w:sz w:val="22"/>
                <w:szCs w:val="22"/>
              </w:rPr>
            </w:pPr>
            <w:r>
              <w:rPr>
                <w:sz w:val="22"/>
                <w:szCs w:val="22"/>
              </w:rPr>
              <w:t>%25</w:t>
            </w:r>
          </w:p>
        </w:tc>
        <w:tc>
          <w:tcPr>
            <w:tcW w:w="1092" w:type="dxa"/>
            <w:gridSpan w:val="2"/>
            <w:shd w:val="clear" w:color="auto" w:fill="auto"/>
            <w:noWrap/>
            <w:vAlign w:val="center"/>
          </w:tcPr>
          <w:p w:rsidR="003322A4" w:rsidRPr="003322A4" w:rsidRDefault="00C91984" w:rsidP="0014488A">
            <w:pPr>
              <w:spacing w:after="0" w:line="240" w:lineRule="auto"/>
              <w:jc w:val="center"/>
              <w:rPr>
                <w:sz w:val="22"/>
                <w:szCs w:val="22"/>
              </w:rPr>
            </w:pPr>
            <w:r>
              <w:rPr>
                <w:sz w:val="22"/>
                <w:szCs w:val="22"/>
              </w:rPr>
              <w:t>%25</w:t>
            </w:r>
          </w:p>
        </w:tc>
        <w:tc>
          <w:tcPr>
            <w:tcW w:w="1041" w:type="dxa"/>
            <w:vAlign w:val="center"/>
          </w:tcPr>
          <w:p w:rsidR="003322A4" w:rsidRPr="003322A4" w:rsidRDefault="00C91984" w:rsidP="0014488A">
            <w:pPr>
              <w:spacing w:after="0" w:line="240" w:lineRule="auto"/>
              <w:jc w:val="center"/>
              <w:rPr>
                <w:sz w:val="22"/>
                <w:szCs w:val="22"/>
              </w:rPr>
            </w:pPr>
            <w:r>
              <w:rPr>
                <w:sz w:val="22"/>
                <w:szCs w:val="22"/>
              </w:rPr>
              <w:t>%25</w:t>
            </w:r>
          </w:p>
        </w:tc>
        <w:tc>
          <w:tcPr>
            <w:tcW w:w="1007" w:type="dxa"/>
            <w:vAlign w:val="center"/>
          </w:tcPr>
          <w:p w:rsidR="003322A4" w:rsidRPr="003322A4" w:rsidRDefault="00C91984" w:rsidP="0014488A">
            <w:pPr>
              <w:spacing w:after="0" w:line="240" w:lineRule="auto"/>
              <w:jc w:val="center"/>
              <w:rPr>
                <w:sz w:val="22"/>
                <w:szCs w:val="22"/>
              </w:rPr>
            </w:pPr>
            <w:r>
              <w:rPr>
                <w:sz w:val="22"/>
                <w:szCs w:val="22"/>
              </w:rPr>
              <w:t>%25</w:t>
            </w:r>
          </w:p>
        </w:tc>
        <w:tc>
          <w:tcPr>
            <w:tcW w:w="1092" w:type="dxa"/>
            <w:vAlign w:val="center"/>
          </w:tcPr>
          <w:p w:rsidR="003322A4" w:rsidRPr="003322A4" w:rsidRDefault="00C91984" w:rsidP="0014488A">
            <w:pPr>
              <w:spacing w:after="0" w:line="240" w:lineRule="auto"/>
              <w:jc w:val="center"/>
              <w:rPr>
                <w:sz w:val="22"/>
                <w:szCs w:val="22"/>
              </w:rPr>
            </w:pPr>
            <w:r>
              <w:rPr>
                <w:sz w:val="22"/>
                <w:szCs w:val="22"/>
              </w:rPr>
              <w:t>%25</w:t>
            </w:r>
          </w:p>
        </w:tc>
        <w:tc>
          <w:tcPr>
            <w:tcW w:w="1005" w:type="dxa"/>
            <w:vAlign w:val="center"/>
          </w:tcPr>
          <w:p w:rsidR="003322A4" w:rsidRPr="003322A4" w:rsidRDefault="00C91984" w:rsidP="0014488A">
            <w:pPr>
              <w:spacing w:after="0" w:line="240" w:lineRule="auto"/>
              <w:jc w:val="center"/>
              <w:rPr>
                <w:sz w:val="22"/>
                <w:szCs w:val="22"/>
              </w:rPr>
            </w:pPr>
            <w:r>
              <w:rPr>
                <w:sz w:val="22"/>
                <w:szCs w:val="22"/>
              </w:rPr>
              <w:t>%25</w:t>
            </w:r>
          </w:p>
        </w:tc>
      </w:tr>
      <w:tr w:rsidR="003322A4" w:rsidRPr="00A47F2F" w:rsidTr="0014488A">
        <w:trPr>
          <w:gridAfter w:val="1"/>
          <w:wAfter w:w="15" w:type="dxa"/>
          <w:trHeight w:val="549"/>
        </w:trPr>
        <w:tc>
          <w:tcPr>
            <w:tcW w:w="1757" w:type="dxa"/>
            <w:shd w:val="clear" w:color="auto" w:fill="auto"/>
            <w:vAlign w:val="center"/>
          </w:tcPr>
          <w:p w:rsidR="003322A4" w:rsidRPr="003322A4" w:rsidRDefault="003322A4" w:rsidP="00B34FD5">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B34FD5">
              <w:rPr>
                <w:b/>
                <w:bCs/>
                <w:color w:val="FF0000"/>
                <w:sz w:val="22"/>
                <w:szCs w:val="22"/>
              </w:rPr>
              <w:t>b</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Bir eğitim ve öğretim döneminde 20 gün ve üzeri devamsızlık yapan </w:t>
            </w:r>
            <w:r w:rsidR="00C91984">
              <w:rPr>
                <w:sz w:val="22"/>
                <w:szCs w:val="22"/>
              </w:rPr>
              <w:t xml:space="preserve">12. sınıf </w:t>
            </w:r>
            <w:r>
              <w:rPr>
                <w:sz w:val="22"/>
                <w:szCs w:val="22"/>
              </w:rPr>
              <w:t xml:space="preserve">öğrenci </w:t>
            </w:r>
            <w:commentRangeStart w:id="70"/>
            <w:r>
              <w:rPr>
                <w:sz w:val="22"/>
                <w:szCs w:val="22"/>
              </w:rPr>
              <w:t>oranı</w:t>
            </w:r>
            <w:commentRangeEnd w:id="70"/>
            <w:r w:rsidR="0081680B">
              <w:rPr>
                <w:rStyle w:val="AklamaBavurusu"/>
              </w:rPr>
              <w:commentReference w:id="70"/>
            </w:r>
            <w:r>
              <w:rPr>
                <w:sz w:val="22"/>
                <w:szCs w:val="22"/>
              </w:rPr>
              <w:t xml:space="preserve"> (%)</w:t>
            </w:r>
          </w:p>
        </w:tc>
        <w:tc>
          <w:tcPr>
            <w:tcW w:w="957" w:type="dxa"/>
            <w:shd w:val="clear" w:color="auto" w:fill="auto"/>
            <w:noWrap/>
            <w:vAlign w:val="center"/>
          </w:tcPr>
          <w:p w:rsidR="003322A4" w:rsidRPr="003322A4" w:rsidRDefault="00C91984" w:rsidP="0014488A">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3322A4" w:rsidRPr="003322A4" w:rsidRDefault="00C91984" w:rsidP="0014488A">
            <w:pPr>
              <w:spacing w:after="0" w:line="240" w:lineRule="auto"/>
              <w:jc w:val="center"/>
              <w:rPr>
                <w:sz w:val="22"/>
                <w:szCs w:val="22"/>
              </w:rPr>
            </w:pPr>
            <w:r>
              <w:rPr>
                <w:sz w:val="22"/>
                <w:szCs w:val="22"/>
              </w:rPr>
              <w:t>%2</w:t>
            </w:r>
          </w:p>
        </w:tc>
        <w:tc>
          <w:tcPr>
            <w:tcW w:w="1041" w:type="dxa"/>
            <w:vAlign w:val="center"/>
          </w:tcPr>
          <w:p w:rsidR="003322A4" w:rsidRPr="003322A4" w:rsidRDefault="00C91984" w:rsidP="0014488A">
            <w:pPr>
              <w:spacing w:after="0" w:line="240" w:lineRule="auto"/>
              <w:jc w:val="center"/>
              <w:rPr>
                <w:sz w:val="22"/>
                <w:szCs w:val="22"/>
              </w:rPr>
            </w:pPr>
            <w:r>
              <w:rPr>
                <w:sz w:val="22"/>
                <w:szCs w:val="22"/>
              </w:rPr>
              <w:t>%2</w:t>
            </w:r>
          </w:p>
        </w:tc>
        <w:tc>
          <w:tcPr>
            <w:tcW w:w="1007" w:type="dxa"/>
            <w:vAlign w:val="center"/>
          </w:tcPr>
          <w:p w:rsidR="003322A4" w:rsidRPr="003322A4" w:rsidRDefault="00C91984" w:rsidP="0014488A">
            <w:pPr>
              <w:spacing w:after="0" w:line="240" w:lineRule="auto"/>
              <w:jc w:val="center"/>
              <w:rPr>
                <w:sz w:val="22"/>
                <w:szCs w:val="22"/>
              </w:rPr>
            </w:pPr>
            <w:r>
              <w:rPr>
                <w:sz w:val="22"/>
                <w:szCs w:val="22"/>
              </w:rPr>
              <w:t>%2</w:t>
            </w:r>
          </w:p>
        </w:tc>
        <w:tc>
          <w:tcPr>
            <w:tcW w:w="1092" w:type="dxa"/>
            <w:vAlign w:val="center"/>
          </w:tcPr>
          <w:p w:rsidR="003322A4" w:rsidRPr="003322A4" w:rsidRDefault="00C91984" w:rsidP="0014488A">
            <w:pPr>
              <w:spacing w:after="0" w:line="240" w:lineRule="auto"/>
              <w:jc w:val="center"/>
              <w:rPr>
                <w:sz w:val="22"/>
                <w:szCs w:val="22"/>
              </w:rPr>
            </w:pPr>
            <w:r>
              <w:rPr>
                <w:sz w:val="22"/>
                <w:szCs w:val="22"/>
              </w:rPr>
              <w:t>%1</w:t>
            </w:r>
          </w:p>
        </w:tc>
        <w:tc>
          <w:tcPr>
            <w:tcW w:w="1005" w:type="dxa"/>
            <w:vAlign w:val="center"/>
          </w:tcPr>
          <w:p w:rsidR="003322A4" w:rsidRPr="003322A4" w:rsidRDefault="00C91984" w:rsidP="0014488A">
            <w:pPr>
              <w:spacing w:after="0" w:line="240" w:lineRule="auto"/>
              <w:jc w:val="center"/>
              <w:rPr>
                <w:sz w:val="22"/>
                <w:szCs w:val="22"/>
              </w:rPr>
            </w:pPr>
            <w:r>
              <w:rPr>
                <w:sz w:val="22"/>
                <w:szCs w:val="22"/>
              </w:rPr>
              <w:t>%1</w:t>
            </w:r>
          </w:p>
        </w:tc>
      </w:tr>
      <w:tr w:rsidR="008E2A46" w:rsidRPr="00A47F2F" w:rsidTr="0014488A">
        <w:trPr>
          <w:gridAfter w:val="1"/>
          <w:wAfter w:w="15" w:type="dxa"/>
          <w:trHeight w:val="549"/>
        </w:trPr>
        <w:tc>
          <w:tcPr>
            <w:tcW w:w="1757" w:type="dxa"/>
            <w:shd w:val="clear" w:color="auto" w:fill="auto"/>
            <w:vAlign w:val="center"/>
          </w:tcPr>
          <w:p w:rsidR="008E2A46" w:rsidRPr="003322A4" w:rsidRDefault="008E2A46" w:rsidP="00C91984">
            <w:pPr>
              <w:rPr>
                <w:b/>
                <w:bCs/>
                <w:color w:val="FF0000"/>
                <w:sz w:val="22"/>
                <w:szCs w:val="22"/>
              </w:rPr>
            </w:pPr>
            <w:r w:rsidRPr="003322A4">
              <w:rPr>
                <w:b/>
                <w:bCs/>
                <w:color w:val="FF0000"/>
                <w:sz w:val="22"/>
                <w:szCs w:val="22"/>
              </w:rPr>
              <w:lastRenderedPageBreak/>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C91984">
              <w:rPr>
                <w:b/>
                <w:bCs/>
                <w:color w:val="FF0000"/>
                <w:sz w:val="22"/>
                <w:szCs w:val="22"/>
              </w:rPr>
              <w:t>c</w:t>
            </w:r>
            <w:r>
              <w:rPr>
                <w:b/>
                <w:bCs/>
                <w:color w:val="FF0000"/>
                <w:sz w:val="22"/>
                <w:szCs w:val="22"/>
              </w:rPr>
              <w:t>.</w:t>
            </w:r>
          </w:p>
        </w:tc>
        <w:tc>
          <w:tcPr>
            <w:tcW w:w="5042" w:type="dxa"/>
            <w:shd w:val="clear" w:color="auto" w:fill="auto"/>
            <w:vAlign w:val="center"/>
          </w:tcPr>
          <w:p w:rsidR="008E2A46" w:rsidRDefault="00B34FD5" w:rsidP="00B34FD5">
            <w:pPr>
              <w:spacing w:after="0" w:line="240" w:lineRule="auto"/>
              <w:rPr>
                <w:sz w:val="22"/>
                <w:szCs w:val="22"/>
              </w:rPr>
            </w:pPr>
            <w:r>
              <w:rPr>
                <w:sz w:val="22"/>
                <w:szCs w:val="22"/>
              </w:rPr>
              <w:t>Halk Eğitim</w:t>
            </w:r>
            <w:r w:rsidR="008E2A46">
              <w:rPr>
                <w:sz w:val="22"/>
                <w:szCs w:val="22"/>
              </w:rPr>
              <w:t xml:space="preserve"> kapsamında açılan kurslara devam</w:t>
            </w:r>
            <w:r w:rsidR="00C91984">
              <w:rPr>
                <w:sz w:val="22"/>
                <w:szCs w:val="22"/>
              </w:rPr>
              <w:t xml:space="preserve"> Pansiyon </w:t>
            </w:r>
            <w:proofErr w:type="gramStart"/>
            <w:r w:rsidR="00C91984">
              <w:rPr>
                <w:sz w:val="22"/>
                <w:szCs w:val="22"/>
              </w:rPr>
              <w:t xml:space="preserve">öğrenci </w:t>
            </w:r>
            <w:r w:rsidR="008E2A46">
              <w:rPr>
                <w:sz w:val="22"/>
                <w:szCs w:val="22"/>
              </w:rPr>
              <w:t xml:space="preserve"> oranı</w:t>
            </w:r>
            <w:proofErr w:type="gramEnd"/>
            <w:r w:rsidR="008E2A46">
              <w:rPr>
                <w:sz w:val="22"/>
                <w:szCs w:val="22"/>
              </w:rPr>
              <w:t xml:space="preserve"> (%) </w:t>
            </w:r>
          </w:p>
        </w:tc>
        <w:tc>
          <w:tcPr>
            <w:tcW w:w="957" w:type="dxa"/>
            <w:shd w:val="clear" w:color="auto" w:fill="auto"/>
            <w:noWrap/>
            <w:vAlign w:val="center"/>
          </w:tcPr>
          <w:p w:rsidR="008E2A46" w:rsidRPr="003322A4" w:rsidRDefault="00C91984" w:rsidP="0014488A">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8E2A46" w:rsidRPr="003322A4" w:rsidRDefault="00C91984" w:rsidP="0014488A">
            <w:pPr>
              <w:spacing w:after="0" w:line="240" w:lineRule="auto"/>
              <w:jc w:val="center"/>
              <w:rPr>
                <w:sz w:val="22"/>
                <w:szCs w:val="22"/>
              </w:rPr>
            </w:pPr>
            <w:r>
              <w:rPr>
                <w:sz w:val="22"/>
                <w:szCs w:val="22"/>
              </w:rPr>
              <w:t>%10</w:t>
            </w:r>
          </w:p>
        </w:tc>
        <w:tc>
          <w:tcPr>
            <w:tcW w:w="1041" w:type="dxa"/>
            <w:vAlign w:val="center"/>
          </w:tcPr>
          <w:p w:rsidR="008E2A46" w:rsidRPr="003322A4" w:rsidRDefault="00C91984" w:rsidP="0014488A">
            <w:pPr>
              <w:spacing w:after="0" w:line="240" w:lineRule="auto"/>
              <w:jc w:val="center"/>
              <w:rPr>
                <w:sz w:val="22"/>
                <w:szCs w:val="22"/>
              </w:rPr>
            </w:pPr>
            <w:r>
              <w:rPr>
                <w:sz w:val="22"/>
                <w:szCs w:val="22"/>
              </w:rPr>
              <w:t>%20</w:t>
            </w:r>
          </w:p>
        </w:tc>
        <w:tc>
          <w:tcPr>
            <w:tcW w:w="1007" w:type="dxa"/>
            <w:vAlign w:val="center"/>
          </w:tcPr>
          <w:p w:rsidR="008E2A46" w:rsidRPr="003322A4" w:rsidRDefault="00C91984" w:rsidP="0014488A">
            <w:pPr>
              <w:spacing w:after="0" w:line="240" w:lineRule="auto"/>
              <w:jc w:val="center"/>
              <w:rPr>
                <w:sz w:val="22"/>
                <w:szCs w:val="22"/>
              </w:rPr>
            </w:pPr>
            <w:r>
              <w:rPr>
                <w:sz w:val="22"/>
                <w:szCs w:val="22"/>
              </w:rPr>
              <w:t>%30</w:t>
            </w:r>
          </w:p>
        </w:tc>
        <w:tc>
          <w:tcPr>
            <w:tcW w:w="1092" w:type="dxa"/>
            <w:vAlign w:val="center"/>
          </w:tcPr>
          <w:p w:rsidR="008E2A46" w:rsidRPr="003322A4" w:rsidRDefault="00C91984" w:rsidP="0014488A">
            <w:pPr>
              <w:spacing w:after="0" w:line="240" w:lineRule="auto"/>
              <w:jc w:val="center"/>
              <w:rPr>
                <w:sz w:val="22"/>
                <w:szCs w:val="22"/>
              </w:rPr>
            </w:pPr>
            <w:r>
              <w:rPr>
                <w:sz w:val="22"/>
                <w:szCs w:val="22"/>
              </w:rPr>
              <w:t>%40</w:t>
            </w:r>
          </w:p>
        </w:tc>
        <w:tc>
          <w:tcPr>
            <w:tcW w:w="1005" w:type="dxa"/>
            <w:vAlign w:val="center"/>
          </w:tcPr>
          <w:p w:rsidR="008E2A46" w:rsidRPr="003322A4" w:rsidRDefault="00C91984" w:rsidP="0014488A">
            <w:pPr>
              <w:spacing w:after="0" w:line="240" w:lineRule="auto"/>
              <w:jc w:val="center"/>
              <w:rPr>
                <w:sz w:val="22"/>
                <w:szCs w:val="22"/>
              </w:rPr>
            </w:pPr>
            <w:r>
              <w:rPr>
                <w:sz w:val="22"/>
                <w:szCs w:val="22"/>
              </w:rPr>
              <w:t>%50</w:t>
            </w:r>
          </w:p>
        </w:tc>
      </w:tr>
      <w:tr w:rsidR="008E2A46" w:rsidRPr="00A47F2F" w:rsidTr="0014488A">
        <w:trPr>
          <w:gridAfter w:val="1"/>
          <w:wAfter w:w="15" w:type="dxa"/>
          <w:trHeight w:val="549"/>
        </w:trPr>
        <w:tc>
          <w:tcPr>
            <w:tcW w:w="1757" w:type="dxa"/>
            <w:shd w:val="clear" w:color="auto" w:fill="auto"/>
            <w:vAlign w:val="center"/>
          </w:tcPr>
          <w:p w:rsidR="008E2A46" w:rsidRPr="003322A4" w:rsidRDefault="008E2A46" w:rsidP="00C91984">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C91984">
              <w:rPr>
                <w:b/>
                <w:bCs/>
                <w:color w:val="FF0000"/>
                <w:sz w:val="22"/>
                <w:szCs w:val="22"/>
              </w:rPr>
              <w:t>d</w:t>
            </w:r>
            <w:r>
              <w:rPr>
                <w:b/>
                <w:bCs/>
                <w:color w:val="FF0000"/>
                <w:sz w:val="22"/>
                <w:szCs w:val="22"/>
              </w:rPr>
              <w:t>.</w:t>
            </w:r>
          </w:p>
        </w:tc>
        <w:tc>
          <w:tcPr>
            <w:tcW w:w="5042" w:type="dxa"/>
            <w:shd w:val="clear" w:color="auto" w:fill="auto"/>
            <w:vAlign w:val="center"/>
          </w:tcPr>
          <w:p w:rsidR="008E2A46" w:rsidRDefault="00B34FD5" w:rsidP="00B34FD5">
            <w:pPr>
              <w:spacing w:after="0" w:line="240" w:lineRule="auto"/>
              <w:rPr>
                <w:sz w:val="22"/>
                <w:szCs w:val="22"/>
              </w:rPr>
            </w:pPr>
            <w:r>
              <w:rPr>
                <w:sz w:val="22"/>
                <w:szCs w:val="22"/>
              </w:rPr>
              <w:t xml:space="preserve">Halk Eğitim </w:t>
            </w:r>
            <w:r w:rsidR="008E2A46">
              <w:rPr>
                <w:sz w:val="22"/>
                <w:szCs w:val="22"/>
              </w:rPr>
              <w:t xml:space="preserve">kapsamında açılan kurslara katılan kişi sayısı (sayı) </w:t>
            </w:r>
          </w:p>
        </w:tc>
        <w:tc>
          <w:tcPr>
            <w:tcW w:w="957" w:type="dxa"/>
            <w:shd w:val="clear" w:color="auto" w:fill="auto"/>
            <w:noWrap/>
            <w:vAlign w:val="center"/>
          </w:tcPr>
          <w:p w:rsidR="008E2A46" w:rsidRPr="003322A4" w:rsidRDefault="00C91984" w:rsidP="0014488A">
            <w:pPr>
              <w:spacing w:after="0" w:line="240" w:lineRule="auto"/>
              <w:jc w:val="center"/>
              <w:rPr>
                <w:sz w:val="22"/>
                <w:szCs w:val="22"/>
              </w:rPr>
            </w:pPr>
            <w:r>
              <w:rPr>
                <w:sz w:val="22"/>
                <w:szCs w:val="22"/>
              </w:rPr>
              <w:t>6</w:t>
            </w:r>
          </w:p>
        </w:tc>
        <w:tc>
          <w:tcPr>
            <w:tcW w:w="1092" w:type="dxa"/>
            <w:gridSpan w:val="2"/>
            <w:shd w:val="clear" w:color="auto" w:fill="auto"/>
            <w:noWrap/>
            <w:vAlign w:val="center"/>
          </w:tcPr>
          <w:p w:rsidR="008E2A46" w:rsidRPr="003322A4" w:rsidRDefault="00C91984" w:rsidP="0014488A">
            <w:pPr>
              <w:spacing w:after="0" w:line="240" w:lineRule="auto"/>
              <w:jc w:val="center"/>
              <w:rPr>
                <w:sz w:val="22"/>
                <w:szCs w:val="22"/>
              </w:rPr>
            </w:pPr>
            <w:r>
              <w:rPr>
                <w:sz w:val="22"/>
                <w:szCs w:val="22"/>
              </w:rPr>
              <w:t>12</w:t>
            </w:r>
          </w:p>
        </w:tc>
        <w:tc>
          <w:tcPr>
            <w:tcW w:w="1041" w:type="dxa"/>
            <w:vAlign w:val="center"/>
          </w:tcPr>
          <w:p w:rsidR="008E2A46" w:rsidRPr="003322A4" w:rsidRDefault="00C91984" w:rsidP="0014488A">
            <w:pPr>
              <w:spacing w:after="0" w:line="240" w:lineRule="auto"/>
              <w:jc w:val="center"/>
              <w:rPr>
                <w:sz w:val="22"/>
                <w:szCs w:val="22"/>
              </w:rPr>
            </w:pPr>
            <w:r>
              <w:rPr>
                <w:sz w:val="22"/>
                <w:szCs w:val="22"/>
              </w:rPr>
              <w:t>24</w:t>
            </w:r>
          </w:p>
        </w:tc>
        <w:tc>
          <w:tcPr>
            <w:tcW w:w="1007" w:type="dxa"/>
            <w:vAlign w:val="center"/>
          </w:tcPr>
          <w:p w:rsidR="008E2A46" w:rsidRPr="003322A4" w:rsidRDefault="00C91984" w:rsidP="0014488A">
            <w:pPr>
              <w:spacing w:after="0" w:line="240" w:lineRule="auto"/>
              <w:jc w:val="center"/>
              <w:rPr>
                <w:sz w:val="22"/>
                <w:szCs w:val="22"/>
              </w:rPr>
            </w:pPr>
            <w:r>
              <w:rPr>
                <w:sz w:val="22"/>
                <w:szCs w:val="22"/>
              </w:rPr>
              <w:t>36</w:t>
            </w:r>
          </w:p>
        </w:tc>
        <w:tc>
          <w:tcPr>
            <w:tcW w:w="1092" w:type="dxa"/>
            <w:vAlign w:val="center"/>
          </w:tcPr>
          <w:p w:rsidR="008E2A46" w:rsidRPr="003322A4" w:rsidRDefault="00C91984" w:rsidP="0014488A">
            <w:pPr>
              <w:spacing w:after="0" w:line="240" w:lineRule="auto"/>
              <w:jc w:val="center"/>
              <w:rPr>
                <w:sz w:val="22"/>
                <w:szCs w:val="22"/>
              </w:rPr>
            </w:pPr>
            <w:r>
              <w:rPr>
                <w:sz w:val="22"/>
                <w:szCs w:val="22"/>
              </w:rPr>
              <w:t>48</w:t>
            </w:r>
          </w:p>
        </w:tc>
        <w:tc>
          <w:tcPr>
            <w:tcW w:w="1005" w:type="dxa"/>
            <w:vAlign w:val="center"/>
          </w:tcPr>
          <w:p w:rsidR="008E2A46" w:rsidRPr="003322A4" w:rsidRDefault="00C91984" w:rsidP="0014488A">
            <w:pPr>
              <w:spacing w:after="0" w:line="240" w:lineRule="auto"/>
              <w:jc w:val="center"/>
              <w:rPr>
                <w:sz w:val="22"/>
                <w:szCs w:val="22"/>
              </w:rPr>
            </w:pPr>
            <w:r>
              <w:rPr>
                <w:sz w:val="22"/>
                <w:szCs w:val="22"/>
              </w:rPr>
              <w:t>60</w:t>
            </w:r>
          </w:p>
        </w:tc>
      </w:tr>
    </w:tbl>
    <w:p w:rsidR="00D41148" w:rsidRDefault="00D41148" w:rsidP="000E1209">
      <w:pPr>
        <w:jc w:val="both"/>
        <w:rPr>
          <w:b/>
          <w:i/>
          <w:szCs w:val="24"/>
        </w:rPr>
      </w:pPr>
    </w:p>
    <w:p w:rsidR="0055578F" w:rsidRDefault="002B6FDB" w:rsidP="002B6FDB">
      <w:pPr>
        <w:rPr>
          <w:b/>
          <w:sz w:val="28"/>
        </w:rPr>
      </w:pPr>
      <w:r w:rsidRPr="008F3D60">
        <w:rPr>
          <w:b/>
          <w:sz w:val="28"/>
          <w:highlight w:val="yellow"/>
        </w:rPr>
        <w:t>E</w:t>
      </w:r>
      <w:commentRangeStart w:id="71"/>
      <w:r w:rsidRPr="008F3D60">
        <w:rPr>
          <w:b/>
          <w:sz w:val="28"/>
          <w:highlight w:val="yellow"/>
        </w:rPr>
        <w:t>ylemler</w:t>
      </w:r>
      <w:commentRangeEnd w:id="71"/>
      <w:r w:rsidR="008F3D60" w:rsidRPr="008F3D60">
        <w:rPr>
          <w:rStyle w:val="AklamaBavurusu"/>
          <w:highlight w:val="yellow"/>
        </w:rPr>
        <w:commentReference w:id="71"/>
      </w:r>
      <w:r w:rsidR="008F3D60" w:rsidRPr="008F3D60">
        <w:rPr>
          <w:b/>
          <w:sz w:val="28"/>
          <w:highlight w:val="yellow"/>
        </w:rPr>
        <w:t>*</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450216" w:rsidP="00756936">
            <w:pPr>
              <w:spacing w:after="0" w:line="240" w:lineRule="auto"/>
              <w:jc w:val="both"/>
              <w:rPr>
                <w:color w:val="000000"/>
                <w:szCs w:val="24"/>
              </w:rPr>
            </w:pPr>
            <w:r>
              <w:rPr>
                <w:color w:val="000000"/>
                <w:szCs w:val="24"/>
              </w:rPr>
              <w:t>Pansiyona uyum sorunu yaşayan öğrencilerin</w:t>
            </w:r>
            <w:r w:rsidR="000140D3">
              <w:rPr>
                <w:color w:val="000000"/>
                <w:szCs w:val="24"/>
              </w:rPr>
              <w:t xml:space="preserve">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450216" w:rsidRDefault="000140D3" w:rsidP="002B6FDB">
            <w:pPr>
              <w:spacing w:after="0" w:line="240" w:lineRule="auto"/>
              <w:jc w:val="both"/>
              <w:rPr>
                <w:szCs w:val="24"/>
              </w:rPr>
            </w:pPr>
            <w:r w:rsidRPr="0045021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8742EC" w:rsidP="002B6FDB">
            <w:pPr>
              <w:spacing w:after="0" w:line="240" w:lineRule="auto"/>
              <w:jc w:val="both"/>
              <w:rPr>
                <w:color w:val="000000"/>
                <w:szCs w:val="24"/>
              </w:rPr>
            </w:pPr>
            <w:r>
              <w:rPr>
                <w:color w:val="000000"/>
                <w:szCs w:val="24"/>
              </w:rPr>
              <w:t>12. Sınıflar</w:t>
            </w:r>
            <w:r w:rsidR="00A07F33">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8742EC">
            <w:pPr>
              <w:spacing w:after="0" w:line="240" w:lineRule="auto"/>
              <w:jc w:val="both"/>
              <w:rPr>
                <w:color w:val="000000"/>
                <w:szCs w:val="24"/>
              </w:rPr>
            </w:pPr>
            <w:r>
              <w:rPr>
                <w:color w:val="000000"/>
                <w:szCs w:val="24"/>
              </w:rPr>
              <w:t xml:space="preserve">01 </w:t>
            </w:r>
            <w:r w:rsidR="008742EC">
              <w:rPr>
                <w:color w:val="000000"/>
                <w:szCs w:val="24"/>
              </w:rPr>
              <w:t xml:space="preserve">Mart </w:t>
            </w:r>
            <w:r>
              <w:rPr>
                <w:color w:val="000000"/>
                <w:szCs w:val="24"/>
              </w:rPr>
              <w:t>-</w:t>
            </w:r>
            <w:r w:rsidR="008742EC">
              <w:rPr>
                <w:color w:val="000000"/>
                <w:szCs w:val="24"/>
              </w:rPr>
              <w:t>31</w:t>
            </w:r>
            <w:r>
              <w:rPr>
                <w:color w:val="000000"/>
                <w:szCs w:val="24"/>
              </w:rPr>
              <w:t xml:space="preserve"> </w:t>
            </w:r>
            <w:r w:rsidR="008742EC">
              <w:rPr>
                <w:color w:val="000000"/>
                <w:szCs w:val="24"/>
              </w:rPr>
              <w:t>Mayıs</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450216" w:rsidRDefault="000140D3" w:rsidP="002B6FDB">
            <w:pPr>
              <w:spacing w:after="0" w:line="240" w:lineRule="auto"/>
              <w:jc w:val="both"/>
              <w:rPr>
                <w:szCs w:val="24"/>
              </w:rPr>
            </w:pPr>
            <w:r w:rsidRPr="00450216">
              <w:rPr>
                <w:szCs w:val="24"/>
              </w:rPr>
              <w:t>Devamsızlık yapan öğrencilerin velileri ile özel</w:t>
            </w:r>
            <w:r w:rsidR="00A07F33" w:rsidRPr="00450216">
              <w:rPr>
                <w:szCs w:val="24"/>
              </w:rPr>
              <w:t xml:space="preserve"> </w:t>
            </w:r>
            <w:proofErr w:type="gramStart"/>
            <w:r w:rsidR="00A07F33" w:rsidRPr="00450216">
              <w:rPr>
                <w:szCs w:val="24"/>
              </w:rPr>
              <w:t xml:space="preserve">aylık </w:t>
            </w:r>
            <w:r w:rsidRPr="00450216">
              <w:rPr>
                <w:szCs w:val="24"/>
              </w:rPr>
              <w:t xml:space="preserve"> toplantı</w:t>
            </w:r>
            <w:proofErr w:type="gramEnd"/>
            <w:r w:rsidRPr="00450216">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bl>
    <w:p w:rsidR="002B6FDB" w:rsidRDefault="002B6FDB" w:rsidP="002B6FDB">
      <w:bookmarkStart w:id="72" w:name="_Toc529519464"/>
    </w:p>
    <w:p w:rsidR="002B6FDB" w:rsidRDefault="002B6FDB" w:rsidP="002B6FDB">
      <w:r>
        <w:br w:type="page"/>
      </w:r>
    </w:p>
    <w:p w:rsidR="00DF35C9" w:rsidRPr="002B6FDB" w:rsidRDefault="003072A7" w:rsidP="002B6FDB">
      <w:pPr>
        <w:pStyle w:val="Balk2"/>
      </w:pPr>
      <w:bookmarkStart w:id="73"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72"/>
      <w:bookmarkEnd w:id="73"/>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8742EC" w:rsidRDefault="00756936" w:rsidP="00756936">
      <w:pPr>
        <w:rPr>
          <w:b/>
          <w:i/>
        </w:rPr>
      </w:pPr>
      <w:proofErr w:type="gramStart"/>
      <w:r w:rsidRPr="008742EC">
        <w:rPr>
          <w:b/>
          <w:i/>
        </w:rPr>
        <w:t>(</w:t>
      </w:r>
      <w:proofErr w:type="gramEnd"/>
      <w:r w:rsidR="008C2833" w:rsidRPr="008742EC">
        <w:rPr>
          <w:b/>
          <w:i/>
        </w:rPr>
        <w:t xml:space="preserve">Akademik başarı altında: </w:t>
      </w:r>
      <w:r w:rsidR="008D4E73" w:rsidRPr="008742EC">
        <w:rPr>
          <w:b/>
          <w:i/>
        </w:rPr>
        <w:t>ders başarıları, kazanım takibi, üst öğrenime geçiş başarı ve durumları, karşılaştırmalı sınavlar</w:t>
      </w:r>
      <w:r w:rsidR="00FF6E54" w:rsidRPr="008742EC">
        <w:rPr>
          <w:b/>
          <w:i/>
        </w:rPr>
        <w:t>, sınav kaygıları</w:t>
      </w:r>
      <w:r w:rsidR="008D4E73" w:rsidRPr="008742EC">
        <w:rPr>
          <w:b/>
          <w:i/>
        </w:rPr>
        <w:t xml:space="preserve"> gibi akademik başarıyı takip eden ve ölçen göstergeler</w:t>
      </w:r>
      <w:r w:rsidR="008C2833" w:rsidRPr="008742EC">
        <w:rPr>
          <w:b/>
          <w:i/>
        </w:rPr>
        <w:t>,</w:t>
      </w:r>
    </w:p>
    <w:p w:rsidR="00756936" w:rsidRPr="002B6FDB" w:rsidRDefault="008C2833" w:rsidP="00756936">
      <w:pPr>
        <w:rPr>
          <w:b/>
          <w:i/>
        </w:rPr>
      </w:pPr>
      <w:r w:rsidRPr="008742EC">
        <w:rPr>
          <w:b/>
          <w:i/>
        </w:rPr>
        <w:t>Sosyal faaliyetlere etkin katılım altında: sanatsal, kültürel, bilimsel ve sportif faaliyetlerin sayısı, katılım oranları, bu faaliyetler için ayrılan alanlar</w:t>
      </w:r>
      <w:r w:rsidR="008E2A46" w:rsidRPr="008742EC">
        <w:rPr>
          <w:b/>
          <w:i/>
        </w:rPr>
        <w:t>, ders dışı etkinliklere katılım takibi</w:t>
      </w:r>
      <w:r w:rsidRPr="008742EC">
        <w:rPr>
          <w:b/>
          <w:i/>
        </w:rPr>
        <w:t xml:space="preserve"> </w:t>
      </w:r>
      <w:proofErr w:type="gramStart"/>
      <w:r w:rsidRPr="008742EC">
        <w:rPr>
          <w:b/>
          <w:i/>
        </w:rPr>
        <w:t xml:space="preserve">vb </w:t>
      </w:r>
      <w:r w:rsidR="008D4E73" w:rsidRPr="008742EC">
        <w:rPr>
          <w:b/>
          <w:i/>
        </w:rPr>
        <w:t xml:space="preserve"> ele</w:t>
      </w:r>
      <w:proofErr w:type="gramEnd"/>
      <w:r w:rsidR="008D4E73" w:rsidRPr="008742EC">
        <w:rPr>
          <w:b/>
          <w:i/>
        </w:rPr>
        <w:t xml:space="preserve"> alınacaktır.)</w:t>
      </w:r>
    </w:p>
    <w:p w:rsidR="00D41148" w:rsidRDefault="00D41148"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742EC">
            <w:pPr>
              <w:spacing w:after="0" w:line="240" w:lineRule="auto"/>
              <w:rPr>
                <w:b/>
                <w:bCs/>
                <w:sz w:val="22"/>
                <w:szCs w:val="22"/>
              </w:rPr>
            </w:pPr>
            <w:r w:rsidRPr="003322A4">
              <w:rPr>
                <w:b/>
                <w:bCs/>
                <w:sz w:val="22"/>
                <w:szCs w:val="22"/>
              </w:rPr>
              <w:t>20</w:t>
            </w:r>
            <w:r w:rsidR="008742EC">
              <w:rPr>
                <w:b/>
                <w:bCs/>
                <w:sz w:val="22"/>
                <w:szCs w:val="22"/>
              </w:rPr>
              <w:t>23</w:t>
            </w:r>
          </w:p>
        </w:tc>
        <w:tc>
          <w:tcPr>
            <w:tcW w:w="1092" w:type="dxa"/>
            <w:gridSpan w:val="2"/>
            <w:shd w:val="clear" w:color="auto" w:fill="auto"/>
            <w:noWrap/>
            <w:vAlign w:val="center"/>
            <w:hideMark/>
          </w:tcPr>
          <w:p w:rsidR="00756936" w:rsidRPr="003322A4" w:rsidRDefault="00756936" w:rsidP="008742EC">
            <w:pPr>
              <w:spacing w:after="0" w:line="240" w:lineRule="auto"/>
              <w:rPr>
                <w:b/>
                <w:bCs/>
                <w:sz w:val="22"/>
                <w:szCs w:val="22"/>
              </w:rPr>
            </w:pPr>
            <w:r w:rsidRPr="003322A4">
              <w:rPr>
                <w:b/>
                <w:bCs/>
                <w:sz w:val="22"/>
                <w:szCs w:val="22"/>
              </w:rPr>
              <w:t>20</w:t>
            </w:r>
            <w:r w:rsidR="008742EC">
              <w:rPr>
                <w:b/>
                <w:bCs/>
                <w:sz w:val="22"/>
                <w:szCs w:val="22"/>
              </w:rPr>
              <w:t>24</w:t>
            </w:r>
          </w:p>
        </w:tc>
        <w:tc>
          <w:tcPr>
            <w:tcW w:w="1041" w:type="dxa"/>
            <w:vAlign w:val="center"/>
          </w:tcPr>
          <w:p w:rsidR="00756936" w:rsidRPr="003322A4" w:rsidRDefault="00756936" w:rsidP="008742EC">
            <w:pPr>
              <w:spacing w:after="0" w:line="240" w:lineRule="auto"/>
              <w:rPr>
                <w:b/>
                <w:bCs/>
                <w:sz w:val="22"/>
                <w:szCs w:val="22"/>
              </w:rPr>
            </w:pPr>
            <w:r w:rsidRPr="003322A4">
              <w:rPr>
                <w:b/>
                <w:bCs/>
                <w:sz w:val="22"/>
                <w:szCs w:val="22"/>
              </w:rPr>
              <w:t>202</w:t>
            </w:r>
            <w:r w:rsidR="008742EC">
              <w:rPr>
                <w:b/>
                <w:bCs/>
                <w:sz w:val="22"/>
                <w:szCs w:val="22"/>
              </w:rPr>
              <w:t>5</w:t>
            </w:r>
          </w:p>
        </w:tc>
        <w:tc>
          <w:tcPr>
            <w:tcW w:w="1007" w:type="dxa"/>
            <w:vAlign w:val="center"/>
          </w:tcPr>
          <w:p w:rsidR="00756936" w:rsidRPr="003322A4" w:rsidRDefault="00756936" w:rsidP="008742EC">
            <w:pPr>
              <w:spacing w:after="0" w:line="240" w:lineRule="auto"/>
              <w:rPr>
                <w:b/>
                <w:bCs/>
                <w:sz w:val="22"/>
                <w:szCs w:val="22"/>
              </w:rPr>
            </w:pPr>
            <w:r w:rsidRPr="003322A4">
              <w:rPr>
                <w:b/>
                <w:bCs/>
                <w:sz w:val="22"/>
                <w:szCs w:val="22"/>
              </w:rPr>
              <w:t>202</w:t>
            </w:r>
            <w:r w:rsidR="008742EC">
              <w:rPr>
                <w:b/>
                <w:bCs/>
                <w:sz w:val="22"/>
                <w:szCs w:val="22"/>
              </w:rPr>
              <w:t>6</w:t>
            </w:r>
          </w:p>
        </w:tc>
        <w:tc>
          <w:tcPr>
            <w:tcW w:w="1092" w:type="dxa"/>
            <w:vAlign w:val="center"/>
          </w:tcPr>
          <w:p w:rsidR="00756936" w:rsidRPr="003322A4" w:rsidRDefault="00756936" w:rsidP="008742EC">
            <w:pPr>
              <w:spacing w:after="0" w:line="240" w:lineRule="auto"/>
              <w:rPr>
                <w:b/>
                <w:bCs/>
                <w:sz w:val="22"/>
                <w:szCs w:val="22"/>
              </w:rPr>
            </w:pPr>
            <w:r w:rsidRPr="003322A4">
              <w:rPr>
                <w:b/>
                <w:bCs/>
                <w:sz w:val="22"/>
                <w:szCs w:val="22"/>
              </w:rPr>
              <w:t>202</w:t>
            </w:r>
            <w:r w:rsidR="008742EC">
              <w:rPr>
                <w:b/>
                <w:bCs/>
                <w:sz w:val="22"/>
                <w:szCs w:val="22"/>
              </w:rPr>
              <w:t>7</w:t>
            </w:r>
          </w:p>
        </w:tc>
        <w:tc>
          <w:tcPr>
            <w:tcW w:w="1005" w:type="dxa"/>
            <w:vAlign w:val="center"/>
          </w:tcPr>
          <w:p w:rsidR="00756936" w:rsidRPr="003322A4" w:rsidRDefault="00756936" w:rsidP="008742EC">
            <w:pPr>
              <w:spacing w:after="0" w:line="240" w:lineRule="auto"/>
              <w:rPr>
                <w:b/>
                <w:bCs/>
                <w:sz w:val="22"/>
                <w:szCs w:val="22"/>
              </w:rPr>
            </w:pPr>
            <w:r w:rsidRPr="003322A4">
              <w:rPr>
                <w:b/>
                <w:bCs/>
                <w:sz w:val="22"/>
                <w:szCs w:val="22"/>
              </w:rPr>
              <w:t>202</w:t>
            </w:r>
            <w:r w:rsidR="008742EC">
              <w:rPr>
                <w:b/>
                <w:bCs/>
                <w:sz w:val="22"/>
                <w:szCs w:val="22"/>
              </w:rPr>
              <w:t>8</w:t>
            </w:r>
          </w:p>
        </w:tc>
      </w:tr>
      <w:tr w:rsidR="00756936" w:rsidRPr="00A47F2F" w:rsidTr="0014488A">
        <w:trPr>
          <w:gridAfter w:val="1"/>
          <w:wAfter w:w="15" w:type="dxa"/>
          <w:trHeight w:val="549"/>
        </w:trPr>
        <w:tc>
          <w:tcPr>
            <w:tcW w:w="1757" w:type="dxa"/>
            <w:shd w:val="clear" w:color="auto" w:fill="auto"/>
            <w:vAlign w:val="center"/>
          </w:tcPr>
          <w:p w:rsidR="00756936" w:rsidRPr="003322A4" w:rsidRDefault="00756936"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56936" w:rsidRPr="003322A4" w:rsidRDefault="008742EC" w:rsidP="008742EC">
            <w:pPr>
              <w:spacing w:after="0" w:line="240" w:lineRule="auto"/>
              <w:rPr>
                <w:sz w:val="22"/>
                <w:szCs w:val="22"/>
              </w:rPr>
            </w:pPr>
            <w:r>
              <w:rPr>
                <w:sz w:val="22"/>
                <w:szCs w:val="22"/>
              </w:rPr>
              <w:t>TYT ve AYT sınavlarında Türkiye geneli sıralamasında ilk 1000’e giren öğrenci sayısı</w:t>
            </w:r>
          </w:p>
        </w:tc>
        <w:tc>
          <w:tcPr>
            <w:tcW w:w="957" w:type="dxa"/>
            <w:shd w:val="clear" w:color="auto" w:fill="auto"/>
            <w:noWrap/>
            <w:vAlign w:val="center"/>
          </w:tcPr>
          <w:p w:rsidR="00756936" w:rsidRPr="003322A4" w:rsidRDefault="00C3717D" w:rsidP="0014488A">
            <w:pPr>
              <w:spacing w:after="0" w:line="240" w:lineRule="auto"/>
              <w:jc w:val="center"/>
              <w:rPr>
                <w:sz w:val="22"/>
                <w:szCs w:val="22"/>
              </w:rPr>
            </w:pPr>
            <w:r>
              <w:rPr>
                <w:sz w:val="22"/>
                <w:szCs w:val="22"/>
              </w:rPr>
              <w:t>-</w:t>
            </w:r>
          </w:p>
        </w:tc>
        <w:tc>
          <w:tcPr>
            <w:tcW w:w="1092" w:type="dxa"/>
            <w:gridSpan w:val="2"/>
            <w:shd w:val="clear" w:color="auto" w:fill="auto"/>
            <w:noWrap/>
            <w:vAlign w:val="center"/>
          </w:tcPr>
          <w:p w:rsidR="00756936" w:rsidRPr="003322A4" w:rsidRDefault="00756936" w:rsidP="0014488A">
            <w:pPr>
              <w:spacing w:after="0" w:line="240" w:lineRule="auto"/>
              <w:jc w:val="center"/>
              <w:rPr>
                <w:sz w:val="22"/>
                <w:szCs w:val="22"/>
              </w:rPr>
            </w:pPr>
          </w:p>
        </w:tc>
        <w:tc>
          <w:tcPr>
            <w:tcW w:w="1041" w:type="dxa"/>
            <w:vAlign w:val="center"/>
          </w:tcPr>
          <w:p w:rsidR="00756936" w:rsidRPr="003322A4" w:rsidRDefault="00756936" w:rsidP="0014488A">
            <w:pPr>
              <w:spacing w:after="0" w:line="240" w:lineRule="auto"/>
              <w:jc w:val="center"/>
              <w:rPr>
                <w:sz w:val="22"/>
                <w:szCs w:val="22"/>
              </w:rPr>
            </w:pPr>
          </w:p>
        </w:tc>
        <w:tc>
          <w:tcPr>
            <w:tcW w:w="1007" w:type="dxa"/>
            <w:vAlign w:val="center"/>
          </w:tcPr>
          <w:p w:rsidR="00756936" w:rsidRPr="003322A4" w:rsidRDefault="00756936" w:rsidP="0014488A">
            <w:pPr>
              <w:spacing w:after="0" w:line="240" w:lineRule="auto"/>
              <w:jc w:val="center"/>
              <w:rPr>
                <w:sz w:val="22"/>
                <w:szCs w:val="22"/>
              </w:rPr>
            </w:pPr>
          </w:p>
        </w:tc>
        <w:tc>
          <w:tcPr>
            <w:tcW w:w="1092" w:type="dxa"/>
            <w:vAlign w:val="center"/>
          </w:tcPr>
          <w:p w:rsidR="00756936" w:rsidRPr="003322A4" w:rsidRDefault="00756936" w:rsidP="0014488A">
            <w:pPr>
              <w:spacing w:after="0" w:line="240" w:lineRule="auto"/>
              <w:jc w:val="center"/>
              <w:rPr>
                <w:sz w:val="22"/>
                <w:szCs w:val="22"/>
              </w:rPr>
            </w:pPr>
          </w:p>
        </w:tc>
        <w:tc>
          <w:tcPr>
            <w:tcW w:w="1005" w:type="dxa"/>
            <w:vAlign w:val="center"/>
          </w:tcPr>
          <w:p w:rsidR="00756936" w:rsidRPr="003322A4" w:rsidRDefault="00756936" w:rsidP="0014488A">
            <w:pPr>
              <w:spacing w:after="0" w:line="240" w:lineRule="auto"/>
              <w:jc w:val="center"/>
              <w:rPr>
                <w:sz w:val="22"/>
                <w:szCs w:val="22"/>
              </w:rPr>
            </w:pPr>
          </w:p>
        </w:tc>
      </w:tr>
      <w:tr w:rsidR="00756936" w:rsidRPr="00A47F2F" w:rsidTr="0014488A">
        <w:trPr>
          <w:gridAfter w:val="1"/>
          <w:wAfter w:w="15" w:type="dxa"/>
          <w:trHeight w:val="549"/>
        </w:trPr>
        <w:tc>
          <w:tcPr>
            <w:tcW w:w="1757" w:type="dxa"/>
            <w:shd w:val="clear" w:color="auto" w:fill="auto"/>
            <w:vAlign w:val="center"/>
          </w:tcPr>
          <w:p w:rsidR="00756936" w:rsidRPr="003322A4" w:rsidRDefault="00756936"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56936" w:rsidRPr="003322A4" w:rsidRDefault="008742EC" w:rsidP="008D4E73">
            <w:pPr>
              <w:spacing w:after="0" w:line="240" w:lineRule="auto"/>
              <w:rPr>
                <w:sz w:val="22"/>
                <w:szCs w:val="22"/>
              </w:rPr>
            </w:pPr>
            <w:r>
              <w:rPr>
                <w:sz w:val="22"/>
                <w:szCs w:val="22"/>
              </w:rPr>
              <w:t>Destekleme ve Yetiştirme kurslarına katılan öğrenci sayısı</w:t>
            </w:r>
          </w:p>
        </w:tc>
        <w:tc>
          <w:tcPr>
            <w:tcW w:w="957" w:type="dxa"/>
            <w:shd w:val="clear" w:color="auto" w:fill="auto"/>
            <w:noWrap/>
            <w:vAlign w:val="center"/>
          </w:tcPr>
          <w:p w:rsidR="00756936" w:rsidRPr="003322A4" w:rsidRDefault="00251C82" w:rsidP="0014488A">
            <w:pPr>
              <w:spacing w:after="0" w:line="240" w:lineRule="auto"/>
              <w:jc w:val="center"/>
              <w:rPr>
                <w:sz w:val="22"/>
                <w:szCs w:val="22"/>
              </w:rPr>
            </w:pPr>
            <w:r>
              <w:rPr>
                <w:sz w:val="22"/>
                <w:szCs w:val="22"/>
              </w:rPr>
              <w:t>73</w:t>
            </w:r>
          </w:p>
        </w:tc>
        <w:tc>
          <w:tcPr>
            <w:tcW w:w="1092" w:type="dxa"/>
            <w:gridSpan w:val="2"/>
            <w:shd w:val="clear" w:color="auto" w:fill="auto"/>
            <w:noWrap/>
            <w:vAlign w:val="center"/>
          </w:tcPr>
          <w:p w:rsidR="00756936" w:rsidRPr="003322A4" w:rsidRDefault="00251C82" w:rsidP="0014488A">
            <w:pPr>
              <w:spacing w:after="0" w:line="240" w:lineRule="auto"/>
              <w:jc w:val="center"/>
              <w:rPr>
                <w:sz w:val="22"/>
                <w:szCs w:val="22"/>
              </w:rPr>
            </w:pPr>
            <w:r>
              <w:rPr>
                <w:sz w:val="22"/>
                <w:szCs w:val="22"/>
              </w:rPr>
              <w:t>90</w:t>
            </w:r>
          </w:p>
        </w:tc>
        <w:tc>
          <w:tcPr>
            <w:tcW w:w="1041" w:type="dxa"/>
            <w:vAlign w:val="center"/>
          </w:tcPr>
          <w:p w:rsidR="00756936" w:rsidRPr="003322A4" w:rsidRDefault="00251C82" w:rsidP="0014488A">
            <w:pPr>
              <w:spacing w:after="0" w:line="240" w:lineRule="auto"/>
              <w:jc w:val="center"/>
              <w:rPr>
                <w:sz w:val="22"/>
                <w:szCs w:val="22"/>
              </w:rPr>
            </w:pPr>
            <w:r>
              <w:rPr>
                <w:sz w:val="22"/>
                <w:szCs w:val="22"/>
              </w:rPr>
              <w:t>110</w:t>
            </w:r>
          </w:p>
        </w:tc>
        <w:tc>
          <w:tcPr>
            <w:tcW w:w="1007" w:type="dxa"/>
            <w:vAlign w:val="center"/>
          </w:tcPr>
          <w:p w:rsidR="00756936" w:rsidRPr="003322A4" w:rsidRDefault="00251C82" w:rsidP="0014488A">
            <w:pPr>
              <w:spacing w:after="0" w:line="240" w:lineRule="auto"/>
              <w:jc w:val="center"/>
              <w:rPr>
                <w:sz w:val="22"/>
                <w:szCs w:val="22"/>
              </w:rPr>
            </w:pPr>
            <w:r>
              <w:rPr>
                <w:sz w:val="22"/>
                <w:szCs w:val="22"/>
              </w:rPr>
              <w:t>120</w:t>
            </w:r>
          </w:p>
        </w:tc>
        <w:tc>
          <w:tcPr>
            <w:tcW w:w="1092" w:type="dxa"/>
            <w:vAlign w:val="center"/>
          </w:tcPr>
          <w:p w:rsidR="00756936" w:rsidRPr="003322A4" w:rsidRDefault="00251C82" w:rsidP="0014488A">
            <w:pPr>
              <w:spacing w:after="0" w:line="240" w:lineRule="auto"/>
              <w:jc w:val="center"/>
              <w:rPr>
                <w:sz w:val="22"/>
                <w:szCs w:val="22"/>
              </w:rPr>
            </w:pPr>
            <w:r>
              <w:rPr>
                <w:sz w:val="22"/>
                <w:szCs w:val="22"/>
              </w:rPr>
              <w:t>150</w:t>
            </w:r>
          </w:p>
        </w:tc>
        <w:tc>
          <w:tcPr>
            <w:tcW w:w="1005" w:type="dxa"/>
            <w:vAlign w:val="center"/>
          </w:tcPr>
          <w:p w:rsidR="00756936" w:rsidRPr="003322A4" w:rsidRDefault="00251C82" w:rsidP="0014488A">
            <w:pPr>
              <w:spacing w:after="0" w:line="240" w:lineRule="auto"/>
              <w:jc w:val="center"/>
              <w:rPr>
                <w:sz w:val="22"/>
                <w:szCs w:val="22"/>
              </w:rPr>
            </w:pPr>
            <w:r>
              <w:rPr>
                <w:sz w:val="22"/>
                <w:szCs w:val="22"/>
              </w:rPr>
              <w:t>190</w:t>
            </w:r>
          </w:p>
        </w:tc>
      </w:tr>
      <w:tr w:rsidR="00C3717D" w:rsidRPr="00A47F2F" w:rsidTr="0014488A">
        <w:trPr>
          <w:gridAfter w:val="1"/>
          <w:wAfter w:w="15" w:type="dxa"/>
          <w:trHeight w:val="549"/>
        </w:trPr>
        <w:tc>
          <w:tcPr>
            <w:tcW w:w="1757" w:type="dxa"/>
            <w:shd w:val="clear" w:color="auto" w:fill="auto"/>
            <w:vAlign w:val="center"/>
          </w:tcPr>
          <w:p w:rsidR="00C3717D" w:rsidRPr="003322A4" w:rsidRDefault="00C3717D"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C3717D" w:rsidRPr="003322A4" w:rsidRDefault="00C3717D" w:rsidP="008D4E73">
            <w:pPr>
              <w:spacing w:after="0" w:line="240" w:lineRule="auto"/>
              <w:rPr>
                <w:sz w:val="22"/>
                <w:szCs w:val="22"/>
              </w:rPr>
            </w:pPr>
            <w:r>
              <w:rPr>
                <w:sz w:val="22"/>
                <w:szCs w:val="22"/>
              </w:rPr>
              <w:t>Başarıyı izlemek ve değerlendirmek için yapılan deneme sayısı</w:t>
            </w:r>
          </w:p>
        </w:tc>
        <w:tc>
          <w:tcPr>
            <w:tcW w:w="957" w:type="dxa"/>
            <w:shd w:val="clear" w:color="auto" w:fill="auto"/>
            <w:noWrap/>
            <w:vAlign w:val="center"/>
          </w:tcPr>
          <w:p w:rsidR="00C3717D" w:rsidRPr="003322A4" w:rsidRDefault="00C3717D" w:rsidP="00C3717D">
            <w:pPr>
              <w:spacing w:after="0" w:line="240" w:lineRule="auto"/>
              <w:jc w:val="center"/>
              <w:rPr>
                <w:sz w:val="22"/>
                <w:szCs w:val="22"/>
              </w:rPr>
            </w:pPr>
            <w:r>
              <w:rPr>
                <w:sz w:val="22"/>
                <w:szCs w:val="22"/>
              </w:rPr>
              <w:t>-</w:t>
            </w:r>
          </w:p>
        </w:tc>
        <w:tc>
          <w:tcPr>
            <w:tcW w:w="1092" w:type="dxa"/>
            <w:gridSpan w:val="2"/>
            <w:shd w:val="clear" w:color="auto" w:fill="auto"/>
            <w:noWrap/>
            <w:vAlign w:val="center"/>
          </w:tcPr>
          <w:p w:rsidR="00C3717D" w:rsidRPr="003322A4" w:rsidRDefault="00251C82" w:rsidP="0014488A">
            <w:pPr>
              <w:spacing w:after="0" w:line="240" w:lineRule="auto"/>
              <w:jc w:val="center"/>
              <w:rPr>
                <w:sz w:val="22"/>
                <w:szCs w:val="22"/>
              </w:rPr>
            </w:pPr>
            <w:r>
              <w:rPr>
                <w:sz w:val="22"/>
                <w:szCs w:val="22"/>
              </w:rPr>
              <w:t>50</w:t>
            </w:r>
          </w:p>
        </w:tc>
        <w:tc>
          <w:tcPr>
            <w:tcW w:w="1041" w:type="dxa"/>
            <w:vAlign w:val="center"/>
          </w:tcPr>
          <w:p w:rsidR="00C3717D" w:rsidRPr="003322A4" w:rsidRDefault="00251C82" w:rsidP="0014488A">
            <w:pPr>
              <w:spacing w:after="0" w:line="240" w:lineRule="auto"/>
              <w:jc w:val="center"/>
              <w:rPr>
                <w:sz w:val="22"/>
                <w:szCs w:val="22"/>
              </w:rPr>
            </w:pPr>
            <w:r>
              <w:rPr>
                <w:sz w:val="22"/>
                <w:szCs w:val="22"/>
              </w:rPr>
              <w:t>50</w:t>
            </w:r>
          </w:p>
        </w:tc>
        <w:tc>
          <w:tcPr>
            <w:tcW w:w="1007" w:type="dxa"/>
            <w:vAlign w:val="center"/>
          </w:tcPr>
          <w:p w:rsidR="00C3717D" w:rsidRPr="003322A4" w:rsidRDefault="00251C82" w:rsidP="0014488A">
            <w:pPr>
              <w:spacing w:after="0" w:line="240" w:lineRule="auto"/>
              <w:jc w:val="center"/>
              <w:rPr>
                <w:sz w:val="22"/>
                <w:szCs w:val="22"/>
              </w:rPr>
            </w:pPr>
            <w:r>
              <w:rPr>
                <w:sz w:val="22"/>
                <w:szCs w:val="22"/>
              </w:rPr>
              <w:t>50</w:t>
            </w:r>
          </w:p>
        </w:tc>
        <w:tc>
          <w:tcPr>
            <w:tcW w:w="1092" w:type="dxa"/>
            <w:vAlign w:val="center"/>
          </w:tcPr>
          <w:p w:rsidR="00C3717D" w:rsidRPr="003322A4" w:rsidRDefault="00251C82" w:rsidP="0014488A">
            <w:pPr>
              <w:spacing w:after="0" w:line="240" w:lineRule="auto"/>
              <w:jc w:val="center"/>
              <w:rPr>
                <w:sz w:val="22"/>
                <w:szCs w:val="22"/>
              </w:rPr>
            </w:pPr>
            <w:r>
              <w:rPr>
                <w:sz w:val="22"/>
                <w:szCs w:val="22"/>
              </w:rPr>
              <w:t>50</w:t>
            </w:r>
          </w:p>
        </w:tc>
        <w:tc>
          <w:tcPr>
            <w:tcW w:w="1005" w:type="dxa"/>
            <w:vAlign w:val="center"/>
          </w:tcPr>
          <w:p w:rsidR="00C3717D" w:rsidRPr="003322A4" w:rsidRDefault="00251C82" w:rsidP="0014488A">
            <w:pPr>
              <w:spacing w:after="0" w:line="240" w:lineRule="auto"/>
              <w:jc w:val="center"/>
              <w:rPr>
                <w:sz w:val="22"/>
                <w:szCs w:val="22"/>
              </w:rPr>
            </w:pPr>
            <w:r>
              <w:rPr>
                <w:sz w:val="22"/>
                <w:szCs w:val="22"/>
              </w:rPr>
              <w:t>50</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8742EC" w:rsidRDefault="00C3717D" w:rsidP="00341B22">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C3717D" w:rsidP="00892ED5">
            <w:pPr>
              <w:spacing w:after="0" w:line="240" w:lineRule="auto"/>
              <w:rPr>
                <w:sz w:val="22"/>
                <w:szCs w:val="22"/>
              </w:rPr>
            </w:pPr>
            <w:r>
              <w:rPr>
                <w:sz w:val="22"/>
                <w:szCs w:val="22"/>
              </w:rPr>
              <w:t xml:space="preserve">Öğrencilerin katıldığı/hazırladığı ulusal/uluslar arası proje(TUBİTAK, </w:t>
            </w:r>
            <w:proofErr w:type="spellStart"/>
            <w:r>
              <w:rPr>
                <w:sz w:val="22"/>
                <w:szCs w:val="22"/>
              </w:rPr>
              <w:t>Teknofest</w:t>
            </w:r>
            <w:proofErr w:type="spellEnd"/>
            <w:r>
              <w:rPr>
                <w:sz w:val="22"/>
                <w:szCs w:val="22"/>
              </w:rPr>
              <w:t>, Kongre Bildirileri vb.)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C3717D" w:rsidP="00C3717D">
            <w:pPr>
              <w:spacing w:after="0" w:line="240" w:lineRule="auto"/>
              <w:jc w:val="center"/>
              <w:rPr>
                <w:sz w:val="22"/>
                <w:szCs w:val="22"/>
              </w:rPr>
            </w:pPr>
            <w:r>
              <w:rPr>
                <w:sz w:val="22"/>
                <w:szCs w:val="22"/>
              </w:rPr>
              <w:t>-</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251C82" w:rsidP="0014488A">
            <w:pPr>
              <w:spacing w:after="0" w:line="240" w:lineRule="auto"/>
              <w:jc w:val="center"/>
              <w:rPr>
                <w:sz w:val="22"/>
                <w:szCs w:val="22"/>
              </w:rPr>
            </w:pPr>
            <w:r>
              <w:rPr>
                <w:sz w:val="22"/>
                <w:szCs w:val="22"/>
              </w:rPr>
              <w:t>-</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41B22" w:rsidRDefault="00C3717D" w:rsidP="00341B22">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C3717D" w:rsidP="00892ED5">
            <w:pPr>
              <w:spacing w:after="0" w:line="240" w:lineRule="auto"/>
              <w:rPr>
                <w:sz w:val="22"/>
                <w:szCs w:val="22"/>
              </w:rPr>
            </w:pPr>
            <w:r>
              <w:rPr>
                <w:sz w:val="22"/>
                <w:szCs w:val="22"/>
              </w:rPr>
              <w:t>TUBİTAK olimpiyat hazırlık kursları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C3717D" w:rsidP="00C3717D">
            <w:pPr>
              <w:spacing w:after="0" w:line="240" w:lineRule="auto"/>
              <w:jc w:val="center"/>
              <w:rPr>
                <w:sz w:val="22"/>
                <w:szCs w:val="22"/>
              </w:rPr>
            </w:pPr>
            <w:r>
              <w:rPr>
                <w:sz w:val="22"/>
                <w:szCs w:val="22"/>
              </w:rPr>
              <w:t>-</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251C82" w:rsidP="0014488A">
            <w:pPr>
              <w:spacing w:after="0" w:line="240" w:lineRule="auto"/>
              <w:jc w:val="center"/>
              <w:rPr>
                <w:sz w:val="22"/>
                <w:szCs w:val="22"/>
              </w:rPr>
            </w:pPr>
            <w:r>
              <w:rPr>
                <w:sz w:val="22"/>
                <w:szCs w:val="22"/>
              </w:rPr>
              <w:t>-</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41B22" w:rsidRDefault="00C3717D" w:rsidP="00341B22">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C3717D" w:rsidP="00892ED5">
            <w:pPr>
              <w:spacing w:after="0" w:line="240" w:lineRule="auto"/>
              <w:rPr>
                <w:sz w:val="22"/>
                <w:szCs w:val="22"/>
              </w:rPr>
            </w:pPr>
            <w:r>
              <w:rPr>
                <w:sz w:val="22"/>
                <w:szCs w:val="22"/>
              </w:rPr>
              <w:t>Geleceğe dönük (robotik kodlama vb.) kulüp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C3717D" w:rsidP="00C3717D">
            <w:pPr>
              <w:spacing w:after="0" w:line="240" w:lineRule="auto"/>
              <w:jc w:val="center"/>
              <w:rPr>
                <w:sz w:val="22"/>
                <w:szCs w:val="22"/>
              </w:rPr>
            </w:pPr>
            <w:r>
              <w:rPr>
                <w:sz w:val="22"/>
                <w:szCs w:val="22"/>
              </w:rPr>
              <w:t>-</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251C82" w:rsidP="0014488A">
            <w:pPr>
              <w:spacing w:after="0" w:line="240" w:lineRule="auto"/>
              <w:jc w:val="center"/>
              <w:rPr>
                <w:sz w:val="22"/>
                <w:szCs w:val="22"/>
              </w:rPr>
            </w:pPr>
            <w:r>
              <w:rPr>
                <w:sz w:val="22"/>
                <w:szCs w:val="22"/>
              </w:rPr>
              <w:t>-</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41B22" w:rsidRDefault="00C3717D" w:rsidP="00341B22">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C3717D" w:rsidP="00892ED5">
            <w:pPr>
              <w:spacing w:after="0" w:line="240" w:lineRule="auto"/>
              <w:rPr>
                <w:sz w:val="22"/>
                <w:szCs w:val="22"/>
              </w:rPr>
            </w:pPr>
            <w:r>
              <w:rPr>
                <w:sz w:val="22"/>
                <w:szCs w:val="22"/>
              </w:rPr>
              <w:t>Gençlere ufuk verecek konferans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C3717D" w:rsidP="00C3717D">
            <w:pPr>
              <w:spacing w:after="0" w:line="240" w:lineRule="auto"/>
              <w:jc w:val="center"/>
              <w:rPr>
                <w:sz w:val="22"/>
                <w:szCs w:val="22"/>
              </w:rPr>
            </w:pPr>
            <w:r>
              <w:rPr>
                <w:sz w:val="22"/>
                <w:szCs w:val="22"/>
              </w:rPr>
              <w:t>-</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C3717D" w:rsidP="0014488A">
            <w:pPr>
              <w:spacing w:after="0" w:line="240" w:lineRule="auto"/>
              <w:jc w:val="center"/>
              <w:rPr>
                <w:sz w:val="22"/>
                <w:szCs w:val="22"/>
              </w:rPr>
            </w:pPr>
            <w:r>
              <w:rPr>
                <w:sz w:val="22"/>
                <w:szCs w:val="22"/>
              </w:rPr>
              <w:t>10</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C3717D" w:rsidP="0014488A">
            <w:pPr>
              <w:spacing w:after="0" w:line="240" w:lineRule="auto"/>
              <w:jc w:val="center"/>
              <w:rPr>
                <w:sz w:val="22"/>
                <w:szCs w:val="22"/>
              </w:rPr>
            </w:pPr>
            <w:r>
              <w:rPr>
                <w:sz w:val="22"/>
                <w:szCs w:val="22"/>
              </w:rPr>
              <w:t>10</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C3717D" w:rsidP="0014488A">
            <w:pPr>
              <w:spacing w:after="0" w:line="240" w:lineRule="auto"/>
              <w:jc w:val="center"/>
              <w:rPr>
                <w:sz w:val="22"/>
                <w:szCs w:val="22"/>
              </w:rPr>
            </w:pPr>
            <w:r>
              <w:rPr>
                <w:sz w:val="22"/>
                <w:szCs w:val="22"/>
              </w:rPr>
              <w:t>10</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C3717D" w:rsidP="0014488A">
            <w:pPr>
              <w:spacing w:after="0" w:line="240" w:lineRule="auto"/>
              <w:jc w:val="center"/>
              <w:rPr>
                <w:sz w:val="22"/>
                <w:szCs w:val="22"/>
              </w:rPr>
            </w:pPr>
            <w:r>
              <w:rPr>
                <w:sz w:val="22"/>
                <w:szCs w:val="22"/>
              </w:rPr>
              <w:t>10</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C3717D" w:rsidP="0014488A">
            <w:pPr>
              <w:spacing w:after="0" w:line="240" w:lineRule="auto"/>
              <w:jc w:val="center"/>
              <w:rPr>
                <w:sz w:val="22"/>
                <w:szCs w:val="22"/>
              </w:rPr>
            </w:pPr>
            <w:r>
              <w:rPr>
                <w:sz w:val="22"/>
                <w:szCs w:val="22"/>
              </w:rPr>
              <w:t>10</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41B22" w:rsidRDefault="00C3717D"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C3717D" w:rsidP="00892ED5">
            <w:pPr>
              <w:spacing w:after="0" w:line="240" w:lineRule="auto"/>
              <w:rPr>
                <w:sz w:val="22"/>
                <w:szCs w:val="22"/>
              </w:rPr>
            </w:pPr>
            <w:r>
              <w:rPr>
                <w:sz w:val="22"/>
                <w:szCs w:val="22"/>
              </w:rPr>
              <w:t xml:space="preserve">Okulda yapılacak ulusal/uluslar arası düzeyde faaliyet ( </w:t>
            </w:r>
            <w:proofErr w:type="spellStart"/>
            <w:r>
              <w:rPr>
                <w:sz w:val="22"/>
                <w:szCs w:val="22"/>
              </w:rPr>
              <w:t>hacheton</w:t>
            </w:r>
            <w:proofErr w:type="spellEnd"/>
            <w:r>
              <w:rPr>
                <w:sz w:val="22"/>
                <w:szCs w:val="22"/>
              </w:rPr>
              <w:t>, münazara yarışması, vb.) için Bakanlığa başvuru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C3717D" w:rsidP="00C3717D">
            <w:pPr>
              <w:spacing w:after="0" w:line="240" w:lineRule="auto"/>
              <w:jc w:val="center"/>
              <w:rPr>
                <w:sz w:val="22"/>
                <w:szCs w:val="22"/>
              </w:rPr>
            </w:pPr>
            <w:r>
              <w:rPr>
                <w:sz w:val="22"/>
                <w:szCs w:val="22"/>
              </w:rPr>
              <w:t>-</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251C82" w:rsidP="0014488A">
            <w:pPr>
              <w:spacing w:after="0" w:line="240" w:lineRule="auto"/>
              <w:jc w:val="center"/>
              <w:rPr>
                <w:sz w:val="22"/>
                <w:szCs w:val="22"/>
              </w:rPr>
            </w:pPr>
            <w:r>
              <w:rPr>
                <w:sz w:val="22"/>
                <w:szCs w:val="22"/>
              </w:rPr>
              <w:t>-</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41B22" w:rsidRDefault="00C3717D"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.ı.</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C3717D" w:rsidP="00892ED5">
            <w:pPr>
              <w:spacing w:after="0" w:line="240" w:lineRule="auto"/>
              <w:rPr>
                <w:sz w:val="22"/>
                <w:szCs w:val="22"/>
              </w:rPr>
            </w:pPr>
            <w:r>
              <w:rPr>
                <w:sz w:val="22"/>
                <w:szCs w:val="22"/>
              </w:rPr>
              <w:t>Kültürel faaliyetlerde görev alan öğrenci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251C82" w:rsidP="00C3717D">
            <w:pPr>
              <w:spacing w:after="0" w:line="240" w:lineRule="auto"/>
              <w:jc w:val="center"/>
              <w:rPr>
                <w:sz w:val="22"/>
                <w:szCs w:val="22"/>
              </w:rPr>
            </w:pPr>
            <w:r>
              <w:rPr>
                <w:sz w:val="22"/>
                <w:szCs w:val="22"/>
              </w:rPr>
              <w:t>120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251C82" w:rsidP="0014488A">
            <w:pPr>
              <w:spacing w:after="0" w:line="240" w:lineRule="auto"/>
              <w:jc w:val="center"/>
              <w:rPr>
                <w:sz w:val="22"/>
                <w:szCs w:val="22"/>
              </w:rPr>
            </w:pPr>
            <w:r>
              <w:rPr>
                <w:sz w:val="22"/>
                <w:szCs w:val="22"/>
              </w:rPr>
              <w:t>1</w:t>
            </w:r>
            <w:r w:rsidR="00C3717D">
              <w:rPr>
                <w:sz w:val="22"/>
                <w:szCs w:val="22"/>
              </w:rPr>
              <w:t>20</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120</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120</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120</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120</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41B22" w:rsidRDefault="00C3717D"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.i.</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251C82" w:rsidP="00892ED5">
            <w:pPr>
              <w:spacing w:after="0" w:line="240" w:lineRule="auto"/>
              <w:rPr>
                <w:sz w:val="22"/>
                <w:szCs w:val="22"/>
              </w:rPr>
            </w:pPr>
            <w:r>
              <w:rPr>
                <w:sz w:val="22"/>
                <w:szCs w:val="22"/>
              </w:rPr>
              <w:t>Sanatsal ve kültürel</w:t>
            </w:r>
            <w:r w:rsidR="00C3717D">
              <w:rPr>
                <w:sz w:val="22"/>
                <w:szCs w:val="22"/>
              </w:rPr>
              <w:t xml:space="preserve"> faaliyet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251C82" w:rsidP="00C3717D">
            <w:pPr>
              <w:spacing w:after="0" w:line="240" w:lineRule="auto"/>
              <w:jc w:val="center"/>
              <w:rPr>
                <w:sz w:val="22"/>
                <w:szCs w:val="22"/>
              </w:rPr>
            </w:pPr>
            <w:r>
              <w:rPr>
                <w:sz w:val="22"/>
                <w:szCs w:val="22"/>
              </w:rPr>
              <w:t>40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251C82" w:rsidP="0014488A">
            <w:pPr>
              <w:spacing w:after="0" w:line="240" w:lineRule="auto"/>
              <w:jc w:val="center"/>
              <w:rPr>
                <w:sz w:val="22"/>
                <w:szCs w:val="22"/>
              </w:rPr>
            </w:pPr>
            <w:r>
              <w:rPr>
                <w:sz w:val="22"/>
                <w:szCs w:val="22"/>
              </w:rPr>
              <w:t>40</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40</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40</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40</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251C82" w:rsidP="0014488A">
            <w:pPr>
              <w:spacing w:after="0" w:line="240" w:lineRule="auto"/>
              <w:jc w:val="center"/>
              <w:rPr>
                <w:sz w:val="22"/>
                <w:szCs w:val="22"/>
              </w:rPr>
            </w:pPr>
            <w:r>
              <w:rPr>
                <w:sz w:val="22"/>
                <w:szCs w:val="22"/>
              </w:rPr>
              <w:t>40</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17215C" w:rsidRDefault="00C3717D"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.j.</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C3717D" w:rsidP="00892ED5">
            <w:pPr>
              <w:spacing w:after="0" w:line="240" w:lineRule="auto"/>
              <w:rPr>
                <w:sz w:val="22"/>
                <w:szCs w:val="22"/>
              </w:rPr>
            </w:pPr>
            <w:r>
              <w:rPr>
                <w:sz w:val="22"/>
                <w:szCs w:val="22"/>
              </w:rPr>
              <w:t>Şehir dışı gezi say</w:t>
            </w:r>
            <w:r w:rsidR="00251C82">
              <w:rPr>
                <w:sz w:val="22"/>
                <w:szCs w:val="22"/>
              </w:rPr>
              <w:t>ı</w:t>
            </w:r>
            <w:r>
              <w:rPr>
                <w:sz w:val="22"/>
                <w:szCs w:val="22"/>
              </w:rPr>
              <w:t>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C3717D" w:rsidP="00C3717D">
            <w:pPr>
              <w:spacing w:after="0" w:line="240" w:lineRule="auto"/>
              <w:jc w:val="center"/>
              <w:rPr>
                <w:sz w:val="22"/>
                <w:szCs w:val="22"/>
              </w:rPr>
            </w:pPr>
            <w:r>
              <w:rPr>
                <w:sz w:val="22"/>
                <w:szCs w:val="22"/>
              </w:rPr>
              <w:t>-</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796240" w:rsidP="0014488A">
            <w:pPr>
              <w:spacing w:after="0" w:line="240" w:lineRule="auto"/>
              <w:jc w:val="center"/>
              <w:rPr>
                <w:sz w:val="22"/>
                <w:szCs w:val="22"/>
              </w:rPr>
            </w:pPr>
            <w:r>
              <w:rPr>
                <w:sz w:val="22"/>
                <w:szCs w:val="22"/>
              </w:rPr>
              <w:t>6</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796240" w:rsidP="0014488A">
            <w:pPr>
              <w:spacing w:after="0" w:line="240" w:lineRule="auto"/>
              <w:jc w:val="center"/>
              <w:rPr>
                <w:sz w:val="22"/>
                <w:szCs w:val="22"/>
              </w:rPr>
            </w:pPr>
            <w:r>
              <w:rPr>
                <w:sz w:val="22"/>
                <w:szCs w:val="22"/>
              </w:rPr>
              <w:t>6</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796240" w:rsidP="0014488A">
            <w:pPr>
              <w:spacing w:after="0" w:line="240" w:lineRule="auto"/>
              <w:jc w:val="center"/>
              <w:rPr>
                <w:sz w:val="22"/>
                <w:szCs w:val="22"/>
              </w:rPr>
            </w:pPr>
            <w:r>
              <w:rPr>
                <w:sz w:val="22"/>
                <w:szCs w:val="22"/>
              </w:rPr>
              <w:t>6</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796240" w:rsidP="0014488A">
            <w:pPr>
              <w:spacing w:after="0" w:line="240" w:lineRule="auto"/>
              <w:jc w:val="center"/>
              <w:rPr>
                <w:sz w:val="22"/>
                <w:szCs w:val="22"/>
              </w:rPr>
            </w:pPr>
            <w:r>
              <w:rPr>
                <w:sz w:val="22"/>
                <w:szCs w:val="22"/>
              </w:rPr>
              <w:t>6</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796240" w:rsidP="0014488A">
            <w:pPr>
              <w:spacing w:after="0" w:line="240" w:lineRule="auto"/>
              <w:jc w:val="center"/>
              <w:rPr>
                <w:sz w:val="22"/>
                <w:szCs w:val="22"/>
              </w:rPr>
            </w:pPr>
            <w:r>
              <w:rPr>
                <w:sz w:val="22"/>
                <w:szCs w:val="22"/>
              </w:rPr>
              <w:t>6</w:t>
            </w:r>
          </w:p>
        </w:tc>
      </w:tr>
      <w:tr w:rsidR="00C3717D" w:rsidRPr="003322A4" w:rsidTr="0014488A">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17215C" w:rsidRDefault="00C3717D"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.k.</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C3717D" w:rsidRPr="003322A4" w:rsidRDefault="00C3717D" w:rsidP="00892ED5">
            <w:pPr>
              <w:spacing w:after="0" w:line="240" w:lineRule="auto"/>
              <w:rPr>
                <w:sz w:val="22"/>
                <w:szCs w:val="22"/>
              </w:rPr>
            </w:pPr>
            <w:r>
              <w:rPr>
                <w:sz w:val="22"/>
                <w:szCs w:val="22"/>
              </w:rPr>
              <w:t>Sportif faaliyetlerde görev alan faaliyetlere katılan öğrenci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C3717D" w:rsidP="00C3717D">
            <w:pPr>
              <w:spacing w:after="0" w:line="240" w:lineRule="auto"/>
              <w:jc w:val="center"/>
              <w:rPr>
                <w:sz w:val="22"/>
                <w:szCs w:val="22"/>
              </w:rPr>
            </w:pPr>
            <w:r>
              <w:rPr>
                <w:sz w:val="22"/>
                <w:szCs w:val="22"/>
              </w:rPr>
              <w:t>-</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717D" w:rsidRPr="003322A4" w:rsidRDefault="00796240" w:rsidP="0014488A">
            <w:pPr>
              <w:spacing w:after="0" w:line="240" w:lineRule="auto"/>
              <w:jc w:val="center"/>
              <w:rPr>
                <w:sz w:val="22"/>
                <w:szCs w:val="22"/>
              </w:rPr>
            </w:pPr>
            <w:r>
              <w:rPr>
                <w:sz w:val="22"/>
                <w:szCs w:val="22"/>
              </w:rPr>
              <w:t>25</w:t>
            </w:r>
          </w:p>
        </w:tc>
        <w:tc>
          <w:tcPr>
            <w:tcW w:w="1041" w:type="dxa"/>
            <w:tcBorders>
              <w:top w:val="single" w:sz="4" w:space="0" w:color="auto"/>
              <w:left w:val="single" w:sz="4" w:space="0" w:color="auto"/>
              <w:bottom w:val="single" w:sz="4" w:space="0" w:color="auto"/>
              <w:right w:val="single" w:sz="4" w:space="0" w:color="auto"/>
            </w:tcBorders>
            <w:vAlign w:val="center"/>
          </w:tcPr>
          <w:p w:rsidR="00C3717D" w:rsidRPr="003322A4" w:rsidRDefault="00796240" w:rsidP="0014488A">
            <w:pPr>
              <w:spacing w:after="0" w:line="240" w:lineRule="auto"/>
              <w:jc w:val="center"/>
              <w:rPr>
                <w:sz w:val="22"/>
                <w:szCs w:val="22"/>
              </w:rPr>
            </w:pPr>
            <w:r>
              <w:rPr>
                <w:sz w:val="22"/>
                <w:szCs w:val="22"/>
              </w:rPr>
              <w:t>25</w:t>
            </w:r>
          </w:p>
        </w:tc>
        <w:tc>
          <w:tcPr>
            <w:tcW w:w="1007" w:type="dxa"/>
            <w:tcBorders>
              <w:top w:val="single" w:sz="4" w:space="0" w:color="auto"/>
              <w:left w:val="single" w:sz="4" w:space="0" w:color="auto"/>
              <w:bottom w:val="single" w:sz="4" w:space="0" w:color="auto"/>
              <w:right w:val="single" w:sz="4" w:space="0" w:color="auto"/>
            </w:tcBorders>
            <w:vAlign w:val="center"/>
          </w:tcPr>
          <w:p w:rsidR="00C3717D" w:rsidRPr="003322A4" w:rsidRDefault="00796240" w:rsidP="0014488A">
            <w:pPr>
              <w:spacing w:after="0" w:line="240" w:lineRule="auto"/>
              <w:jc w:val="center"/>
              <w:rPr>
                <w:sz w:val="22"/>
                <w:szCs w:val="22"/>
              </w:rPr>
            </w:pPr>
            <w:r>
              <w:rPr>
                <w:sz w:val="22"/>
                <w:szCs w:val="22"/>
              </w:rPr>
              <w:t>25</w:t>
            </w:r>
          </w:p>
        </w:tc>
        <w:tc>
          <w:tcPr>
            <w:tcW w:w="1092" w:type="dxa"/>
            <w:tcBorders>
              <w:top w:val="single" w:sz="4" w:space="0" w:color="auto"/>
              <w:left w:val="single" w:sz="4" w:space="0" w:color="auto"/>
              <w:bottom w:val="single" w:sz="4" w:space="0" w:color="auto"/>
              <w:right w:val="single" w:sz="4" w:space="0" w:color="auto"/>
            </w:tcBorders>
            <w:vAlign w:val="center"/>
          </w:tcPr>
          <w:p w:rsidR="00C3717D" w:rsidRPr="003322A4" w:rsidRDefault="00796240" w:rsidP="0014488A">
            <w:pPr>
              <w:spacing w:after="0" w:line="240" w:lineRule="auto"/>
              <w:jc w:val="center"/>
              <w:rPr>
                <w:sz w:val="22"/>
                <w:szCs w:val="22"/>
              </w:rPr>
            </w:pPr>
            <w:r>
              <w:rPr>
                <w:sz w:val="22"/>
                <w:szCs w:val="22"/>
              </w:rPr>
              <w:t>25</w:t>
            </w:r>
          </w:p>
        </w:tc>
        <w:tc>
          <w:tcPr>
            <w:tcW w:w="1005" w:type="dxa"/>
            <w:tcBorders>
              <w:top w:val="single" w:sz="4" w:space="0" w:color="auto"/>
              <w:left w:val="single" w:sz="4" w:space="0" w:color="auto"/>
              <w:bottom w:val="single" w:sz="4" w:space="0" w:color="auto"/>
              <w:right w:val="single" w:sz="4" w:space="0" w:color="auto"/>
            </w:tcBorders>
            <w:vAlign w:val="center"/>
          </w:tcPr>
          <w:p w:rsidR="00C3717D" w:rsidRPr="003322A4" w:rsidRDefault="00796240" w:rsidP="0014488A">
            <w:pPr>
              <w:spacing w:after="0" w:line="240" w:lineRule="auto"/>
              <w:jc w:val="center"/>
              <w:rPr>
                <w:sz w:val="22"/>
                <w:szCs w:val="22"/>
              </w:rPr>
            </w:pPr>
            <w:r>
              <w:rPr>
                <w:sz w:val="22"/>
                <w:szCs w:val="22"/>
              </w:rPr>
              <w:t>25</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color w:val="000000"/>
                <w:szCs w:val="24"/>
              </w:rPr>
            </w:pPr>
            <w:r>
              <w:rPr>
                <w:color w:val="000000"/>
                <w:szCs w:val="24"/>
              </w:rPr>
              <w:t>TYT ve AYT sınavlarınd</w:t>
            </w:r>
            <w:r w:rsidR="0014488A">
              <w:rPr>
                <w:color w:val="000000"/>
                <w:szCs w:val="24"/>
              </w:rPr>
              <w:t xml:space="preserve">a Türkiye geneli sıralamasında </w:t>
            </w:r>
            <w:r>
              <w:rPr>
                <w:color w:val="000000"/>
                <w:szCs w:val="24"/>
              </w:rPr>
              <w:t>başarının devamının sağlanabilmesi için “Danışman Öğretmen” sisteminin güncellenerek devamı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color w:val="000000"/>
                <w:szCs w:val="24"/>
              </w:rPr>
            </w:pPr>
            <w:r>
              <w:rPr>
                <w:color w:val="000000"/>
                <w:szCs w:val="24"/>
              </w:rPr>
              <w:t>2024</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892ED5" w:rsidRDefault="00892ED5" w:rsidP="008D4E73">
            <w:pPr>
              <w:spacing w:after="0" w:line="240" w:lineRule="auto"/>
              <w:jc w:val="both"/>
              <w:rPr>
                <w:szCs w:val="24"/>
              </w:rPr>
            </w:pPr>
            <w:r w:rsidRPr="00892ED5">
              <w:rPr>
                <w:szCs w:val="24"/>
              </w:rPr>
              <w:t>Destekleme ve Yetiştirme kurslarına katılan öğrenci sayısı takip edilecektir.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2024-2028</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szCs w:val="24"/>
                <w:highlight w:val="green"/>
              </w:rPr>
            </w:pPr>
            <w:r w:rsidRPr="00892ED5">
              <w:rPr>
                <w:szCs w:val="24"/>
              </w:rPr>
              <w:t>Başarıyı izlemek ve arttırmak için her sınıf düzeyinde deneme sınavları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14488A" w:rsidP="008D4E73">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2024-2028</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892ED5" w:rsidRDefault="00892ED5" w:rsidP="008D4E73">
            <w:pPr>
              <w:spacing w:after="0" w:line="240" w:lineRule="auto"/>
              <w:jc w:val="both"/>
              <w:rPr>
                <w:szCs w:val="24"/>
              </w:rPr>
            </w:pPr>
            <w:r w:rsidRPr="00892ED5">
              <w:rPr>
                <w:szCs w:val="24"/>
              </w:rPr>
              <w:t>Öğrencilerin ulusal/uluslar arası projelere katılması ve bu projeleri hazırlayabilmeleri için öğrencilerimize danışmanlık ve rehberlik hizmeti verilecektir.</w:t>
            </w:r>
          </w:p>
        </w:tc>
        <w:tc>
          <w:tcPr>
            <w:tcW w:w="1161" w:type="pct"/>
            <w:tcBorders>
              <w:top w:val="nil"/>
              <w:left w:val="nil"/>
              <w:bottom w:val="single" w:sz="8" w:space="0" w:color="auto"/>
              <w:right w:val="single" w:sz="8" w:space="0" w:color="auto"/>
            </w:tcBorders>
            <w:shd w:val="clear" w:color="auto" w:fill="auto"/>
            <w:vAlign w:val="center"/>
          </w:tcPr>
          <w:p w:rsidR="00756936" w:rsidRPr="00892ED5" w:rsidRDefault="00087D8F" w:rsidP="008D4E73">
            <w:pPr>
              <w:spacing w:after="0" w:line="240" w:lineRule="auto"/>
              <w:jc w:val="both"/>
              <w:rPr>
                <w:color w:val="000000"/>
                <w:szCs w:val="24"/>
              </w:rPr>
            </w:pPr>
            <w:r>
              <w:rPr>
                <w:color w:val="000000"/>
                <w:szCs w:val="24"/>
              </w:rPr>
              <w:t xml:space="preserve">Okul Müdürü/Md. </w:t>
            </w:r>
            <w:proofErr w:type="spellStart"/>
            <w:r>
              <w:rPr>
                <w:color w:val="000000"/>
                <w:szCs w:val="24"/>
              </w:rPr>
              <w:t>Y</w:t>
            </w:r>
            <w:r w:rsidR="0014488A">
              <w:rPr>
                <w:color w:val="000000"/>
                <w:szCs w:val="24"/>
              </w:rPr>
              <w:t>ard</w:t>
            </w:r>
            <w:proofErr w:type="spellEnd"/>
            <w:r w:rsidR="0014488A">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2024-2028</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szCs w:val="24"/>
                <w:highlight w:val="green"/>
              </w:rPr>
            </w:pPr>
            <w:r w:rsidRPr="00892ED5">
              <w:rPr>
                <w:szCs w:val="24"/>
              </w:rPr>
              <w:t xml:space="preserve">Matematik, Fizik, Kimya ve Biyoloji </w:t>
            </w:r>
            <w:proofErr w:type="gramStart"/>
            <w:r w:rsidRPr="00892ED5">
              <w:rPr>
                <w:szCs w:val="24"/>
              </w:rPr>
              <w:t>branşlarından</w:t>
            </w:r>
            <w:proofErr w:type="gramEnd"/>
            <w:r w:rsidRPr="00892ED5">
              <w:rPr>
                <w:szCs w:val="24"/>
              </w:rPr>
              <w:t xml:space="preserve"> her yıl bilim olimpiyatlarına öğrenci hazırlanacaktır.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Okul Müdürü/Alan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2024-2028</w:t>
            </w:r>
          </w:p>
        </w:tc>
      </w:tr>
      <w:tr w:rsidR="00892ED5" w:rsidRPr="00A47F2F" w:rsidTr="00892ED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2ED5" w:rsidRPr="00A47F2F" w:rsidRDefault="00892ED5" w:rsidP="00892ED5">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892ED5" w:rsidRPr="00892ED5" w:rsidRDefault="00087D8F" w:rsidP="00892ED5">
            <w:pPr>
              <w:spacing w:after="0" w:line="240" w:lineRule="auto"/>
              <w:jc w:val="both"/>
              <w:rPr>
                <w:szCs w:val="24"/>
              </w:rPr>
            </w:pPr>
            <w:r>
              <w:rPr>
                <w:szCs w:val="24"/>
              </w:rPr>
              <w:t xml:space="preserve">Okulda geleceğe dönük(Robotik Kodlama, </w:t>
            </w:r>
            <w:proofErr w:type="spellStart"/>
            <w:r>
              <w:rPr>
                <w:szCs w:val="24"/>
              </w:rPr>
              <w:t>İnovasyon</w:t>
            </w:r>
            <w:proofErr w:type="spellEnd"/>
            <w:r>
              <w:rPr>
                <w:szCs w:val="24"/>
              </w:rPr>
              <w:t xml:space="preserve"> vb.) kulüplerin kurulması, kulüplerdeki öğrencilerin çalışmalarının takip edilmesi sağlanacaktır.</w:t>
            </w:r>
          </w:p>
        </w:tc>
        <w:tc>
          <w:tcPr>
            <w:tcW w:w="1161" w:type="pct"/>
            <w:tcBorders>
              <w:top w:val="nil"/>
              <w:left w:val="nil"/>
              <w:bottom w:val="single" w:sz="8" w:space="0" w:color="auto"/>
              <w:right w:val="single" w:sz="8" w:space="0" w:color="auto"/>
            </w:tcBorders>
            <w:shd w:val="clear" w:color="auto" w:fill="auto"/>
            <w:vAlign w:val="center"/>
          </w:tcPr>
          <w:p w:rsidR="00892ED5" w:rsidRPr="00A47F2F" w:rsidRDefault="00087D8F" w:rsidP="00892ED5">
            <w:pPr>
              <w:spacing w:after="0" w:line="240" w:lineRule="auto"/>
              <w:jc w:val="both"/>
              <w:rPr>
                <w:color w:val="000000"/>
                <w:szCs w:val="24"/>
              </w:rPr>
            </w:pPr>
            <w:r>
              <w:rPr>
                <w:color w:val="000000"/>
                <w:szCs w:val="24"/>
              </w:rPr>
              <w:t xml:space="preserve">Okul Müdürü/Md. </w:t>
            </w:r>
            <w:proofErr w:type="spellStart"/>
            <w:r>
              <w:rPr>
                <w:color w:val="000000"/>
                <w:szCs w:val="24"/>
              </w:rPr>
              <w:t>Yard</w:t>
            </w:r>
            <w:proofErr w:type="spellEnd"/>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892ED5" w:rsidRPr="00A47F2F" w:rsidRDefault="00E451F9" w:rsidP="00892ED5">
            <w:pPr>
              <w:spacing w:after="0" w:line="240" w:lineRule="auto"/>
              <w:jc w:val="both"/>
              <w:rPr>
                <w:color w:val="000000"/>
                <w:szCs w:val="24"/>
              </w:rPr>
            </w:pPr>
            <w:r>
              <w:rPr>
                <w:color w:val="000000"/>
                <w:szCs w:val="24"/>
              </w:rPr>
              <w:t>2024-2028</w:t>
            </w:r>
          </w:p>
        </w:tc>
      </w:tr>
      <w:tr w:rsidR="00E451F9" w:rsidRPr="00A47F2F" w:rsidTr="00E451F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51F9" w:rsidRPr="00A47F2F" w:rsidRDefault="00E451F9" w:rsidP="004B0763">
            <w:pPr>
              <w:spacing w:after="0" w:line="240" w:lineRule="auto"/>
              <w:jc w:val="center"/>
              <w:rPr>
                <w:b/>
                <w:bCs/>
                <w:color w:val="000000"/>
                <w:szCs w:val="24"/>
              </w:rPr>
            </w:pPr>
            <w:r w:rsidRPr="00A47F2F">
              <w:rPr>
                <w:b/>
                <w:bCs/>
                <w:color w:val="000000"/>
                <w:szCs w:val="24"/>
              </w:rPr>
              <w:t>1</w:t>
            </w:r>
            <w:r>
              <w:rPr>
                <w:b/>
                <w:bCs/>
                <w:color w:val="000000"/>
                <w:szCs w:val="24"/>
              </w:rPr>
              <w:t>.1.</w:t>
            </w:r>
            <w:r w:rsidR="004B0763">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E451F9" w:rsidRPr="00892ED5" w:rsidRDefault="00E451F9" w:rsidP="004B0763">
            <w:pPr>
              <w:spacing w:after="0" w:line="240" w:lineRule="auto"/>
              <w:jc w:val="both"/>
              <w:rPr>
                <w:szCs w:val="24"/>
              </w:rPr>
            </w:pPr>
            <w:r>
              <w:rPr>
                <w:szCs w:val="24"/>
              </w:rPr>
              <w:t>Gençlere ufuk verecek konferanslar düzenlenecektir.</w:t>
            </w:r>
          </w:p>
        </w:tc>
        <w:tc>
          <w:tcPr>
            <w:tcW w:w="1161" w:type="pct"/>
            <w:tcBorders>
              <w:top w:val="nil"/>
              <w:left w:val="nil"/>
              <w:bottom w:val="single" w:sz="8" w:space="0" w:color="auto"/>
              <w:right w:val="single" w:sz="8" w:space="0" w:color="auto"/>
            </w:tcBorders>
            <w:shd w:val="clear" w:color="auto" w:fill="auto"/>
            <w:vAlign w:val="center"/>
          </w:tcPr>
          <w:p w:rsidR="00E451F9" w:rsidRPr="00A47F2F" w:rsidRDefault="00E451F9" w:rsidP="004B0763">
            <w:pPr>
              <w:spacing w:after="0" w:line="240" w:lineRule="auto"/>
              <w:jc w:val="both"/>
              <w:rPr>
                <w:color w:val="000000"/>
                <w:szCs w:val="24"/>
              </w:rPr>
            </w:pPr>
            <w:r>
              <w:rPr>
                <w:color w:val="000000"/>
                <w:szCs w:val="24"/>
              </w:rPr>
              <w:t xml:space="preserve">Okul Müdürü/Md. </w:t>
            </w:r>
            <w:proofErr w:type="spellStart"/>
            <w:r>
              <w:rPr>
                <w:color w:val="000000"/>
                <w:szCs w:val="24"/>
              </w:rPr>
              <w:t>Yard</w:t>
            </w:r>
            <w:proofErr w:type="spellEnd"/>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E451F9" w:rsidRPr="00A47F2F" w:rsidRDefault="00E451F9" w:rsidP="004B0763">
            <w:pPr>
              <w:spacing w:after="0" w:line="240" w:lineRule="auto"/>
              <w:jc w:val="both"/>
              <w:rPr>
                <w:color w:val="000000"/>
                <w:szCs w:val="24"/>
              </w:rPr>
            </w:pPr>
            <w:r>
              <w:rPr>
                <w:color w:val="000000"/>
                <w:szCs w:val="24"/>
              </w:rPr>
              <w:t>2024-2028</w:t>
            </w:r>
          </w:p>
        </w:tc>
      </w:tr>
      <w:tr w:rsidR="004B0763" w:rsidRPr="00A47F2F" w:rsidTr="004B07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0763" w:rsidRPr="00A47F2F" w:rsidRDefault="004B0763" w:rsidP="004B0763">
            <w:pPr>
              <w:spacing w:after="0" w:line="240" w:lineRule="auto"/>
              <w:jc w:val="center"/>
              <w:rPr>
                <w:b/>
                <w:bCs/>
                <w:color w:val="000000"/>
                <w:szCs w:val="24"/>
              </w:rPr>
            </w:pPr>
            <w:r w:rsidRPr="00A47F2F">
              <w:rPr>
                <w:b/>
                <w:bCs/>
                <w:color w:val="000000"/>
                <w:szCs w:val="24"/>
              </w:rPr>
              <w:t>1</w:t>
            </w:r>
            <w:r>
              <w:rPr>
                <w:b/>
                <w:bCs/>
                <w:color w:val="000000"/>
                <w:szCs w:val="24"/>
              </w:rPr>
              <w:t>.1.8</w:t>
            </w:r>
          </w:p>
        </w:tc>
        <w:tc>
          <w:tcPr>
            <w:tcW w:w="2324" w:type="pct"/>
            <w:tcBorders>
              <w:top w:val="nil"/>
              <w:left w:val="nil"/>
              <w:bottom w:val="single" w:sz="8" w:space="0" w:color="auto"/>
              <w:right w:val="single" w:sz="8" w:space="0" w:color="auto"/>
            </w:tcBorders>
            <w:shd w:val="clear" w:color="auto" w:fill="auto"/>
            <w:vAlign w:val="center"/>
          </w:tcPr>
          <w:p w:rsidR="004B0763" w:rsidRPr="00892ED5" w:rsidRDefault="004B0763" w:rsidP="004B0763">
            <w:pPr>
              <w:spacing w:after="0" w:line="240" w:lineRule="auto"/>
              <w:jc w:val="both"/>
              <w:rPr>
                <w:szCs w:val="24"/>
              </w:rPr>
            </w:pPr>
            <w:r>
              <w:rPr>
                <w:szCs w:val="24"/>
              </w:rPr>
              <w:t xml:space="preserve">Okulda ulusal/uluslar arası düzeyde faaliyet (Ab projeleri, Münazara Yarışması, </w:t>
            </w:r>
            <w:proofErr w:type="spellStart"/>
            <w:r>
              <w:rPr>
                <w:szCs w:val="24"/>
              </w:rPr>
              <w:t>Hechaton</w:t>
            </w:r>
            <w:proofErr w:type="spellEnd"/>
            <w:r>
              <w:rPr>
                <w:szCs w:val="24"/>
              </w:rPr>
              <w:t xml:space="preserve"> vb.) için ilgili Bakanlığa/ Kuruma en az 1 başvuru yapılacak.</w:t>
            </w:r>
          </w:p>
        </w:tc>
        <w:tc>
          <w:tcPr>
            <w:tcW w:w="1161" w:type="pct"/>
            <w:tcBorders>
              <w:top w:val="nil"/>
              <w:left w:val="nil"/>
              <w:bottom w:val="single" w:sz="8" w:space="0" w:color="auto"/>
              <w:right w:val="single" w:sz="8" w:space="0" w:color="auto"/>
            </w:tcBorders>
            <w:shd w:val="clear" w:color="auto" w:fill="auto"/>
            <w:vAlign w:val="center"/>
          </w:tcPr>
          <w:p w:rsidR="004B0763" w:rsidRPr="00A47F2F" w:rsidRDefault="004B0763" w:rsidP="004B0763">
            <w:pPr>
              <w:spacing w:after="0" w:line="240" w:lineRule="auto"/>
              <w:jc w:val="both"/>
              <w:rPr>
                <w:color w:val="000000"/>
                <w:szCs w:val="24"/>
              </w:rPr>
            </w:pPr>
            <w:r>
              <w:rPr>
                <w:color w:val="000000"/>
                <w:szCs w:val="24"/>
              </w:rPr>
              <w:t>Okul Müdürü/Alan Öğretmenleri/Kulüp öğretmenleri</w:t>
            </w:r>
          </w:p>
        </w:tc>
        <w:tc>
          <w:tcPr>
            <w:tcW w:w="1162" w:type="pct"/>
            <w:tcBorders>
              <w:top w:val="nil"/>
              <w:left w:val="nil"/>
              <w:bottom w:val="single" w:sz="8" w:space="0" w:color="auto"/>
              <w:right w:val="single" w:sz="8" w:space="0" w:color="auto"/>
            </w:tcBorders>
            <w:shd w:val="clear" w:color="auto" w:fill="auto"/>
            <w:vAlign w:val="center"/>
          </w:tcPr>
          <w:p w:rsidR="004B0763" w:rsidRPr="00A47F2F" w:rsidRDefault="004B0763" w:rsidP="004B0763">
            <w:pPr>
              <w:spacing w:after="0" w:line="240" w:lineRule="auto"/>
              <w:jc w:val="both"/>
              <w:rPr>
                <w:color w:val="000000"/>
                <w:szCs w:val="24"/>
              </w:rPr>
            </w:pPr>
            <w:r>
              <w:rPr>
                <w:color w:val="000000"/>
                <w:szCs w:val="24"/>
              </w:rPr>
              <w:t>2024-2028</w:t>
            </w:r>
          </w:p>
        </w:tc>
      </w:tr>
      <w:tr w:rsidR="004B0763" w:rsidRPr="00A47F2F" w:rsidTr="004B07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0763" w:rsidRPr="00A47F2F" w:rsidRDefault="004B0763" w:rsidP="004B0763">
            <w:pPr>
              <w:spacing w:after="0" w:line="240" w:lineRule="auto"/>
              <w:jc w:val="center"/>
              <w:rPr>
                <w:b/>
                <w:bCs/>
                <w:color w:val="000000"/>
                <w:szCs w:val="24"/>
              </w:rPr>
            </w:pPr>
            <w:r w:rsidRPr="00A47F2F">
              <w:rPr>
                <w:b/>
                <w:bCs/>
                <w:color w:val="000000"/>
                <w:szCs w:val="24"/>
              </w:rPr>
              <w:lastRenderedPageBreak/>
              <w:t>1</w:t>
            </w:r>
            <w:r>
              <w:rPr>
                <w:b/>
                <w:bCs/>
                <w:color w:val="000000"/>
                <w:szCs w:val="24"/>
              </w:rPr>
              <w:t>.1.9</w:t>
            </w:r>
          </w:p>
        </w:tc>
        <w:tc>
          <w:tcPr>
            <w:tcW w:w="2324" w:type="pct"/>
            <w:tcBorders>
              <w:top w:val="nil"/>
              <w:left w:val="nil"/>
              <w:bottom w:val="single" w:sz="8" w:space="0" w:color="auto"/>
              <w:right w:val="single" w:sz="8" w:space="0" w:color="auto"/>
            </w:tcBorders>
            <w:shd w:val="clear" w:color="auto" w:fill="auto"/>
            <w:vAlign w:val="center"/>
          </w:tcPr>
          <w:p w:rsidR="004B0763" w:rsidRPr="00892ED5" w:rsidRDefault="004B0763" w:rsidP="004B0763">
            <w:pPr>
              <w:spacing w:after="0" w:line="240" w:lineRule="auto"/>
              <w:jc w:val="both"/>
              <w:rPr>
                <w:szCs w:val="24"/>
              </w:rPr>
            </w:pPr>
            <w:r>
              <w:rPr>
                <w:szCs w:val="24"/>
              </w:rPr>
              <w:t>Şehirlerarası geziler düzenlenecektir.</w:t>
            </w:r>
          </w:p>
        </w:tc>
        <w:tc>
          <w:tcPr>
            <w:tcW w:w="1161" w:type="pct"/>
            <w:tcBorders>
              <w:top w:val="nil"/>
              <w:left w:val="nil"/>
              <w:bottom w:val="single" w:sz="8" w:space="0" w:color="auto"/>
              <w:right w:val="single" w:sz="8" w:space="0" w:color="auto"/>
            </w:tcBorders>
            <w:shd w:val="clear" w:color="auto" w:fill="auto"/>
            <w:vAlign w:val="center"/>
          </w:tcPr>
          <w:p w:rsidR="004B0763" w:rsidRPr="00A47F2F" w:rsidRDefault="004B0763" w:rsidP="004B0763">
            <w:pPr>
              <w:spacing w:after="0" w:line="240" w:lineRule="auto"/>
              <w:jc w:val="both"/>
              <w:rPr>
                <w:color w:val="000000"/>
                <w:szCs w:val="24"/>
              </w:rPr>
            </w:pPr>
            <w:r>
              <w:rPr>
                <w:color w:val="000000"/>
                <w:szCs w:val="24"/>
              </w:rPr>
              <w:t>Okul Müdürü/Gezi İnceleme Kulübü</w:t>
            </w:r>
          </w:p>
        </w:tc>
        <w:tc>
          <w:tcPr>
            <w:tcW w:w="1162" w:type="pct"/>
            <w:tcBorders>
              <w:top w:val="nil"/>
              <w:left w:val="nil"/>
              <w:bottom w:val="single" w:sz="8" w:space="0" w:color="auto"/>
              <w:right w:val="single" w:sz="8" w:space="0" w:color="auto"/>
            </w:tcBorders>
            <w:shd w:val="clear" w:color="auto" w:fill="auto"/>
            <w:vAlign w:val="center"/>
          </w:tcPr>
          <w:p w:rsidR="004B0763" w:rsidRPr="00A47F2F" w:rsidRDefault="004B0763" w:rsidP="004B0763">
            <w:pPr>
              <w:spacing w:after="0" w:line="240" w:lineRule="auto"/>
              <w:jc w:val="both"/>
              <w:rPr>
                <w:color w:val="000000"/>
                <w:szCs w:val="24"/>
              </w:rPr>
            </w:pPr>
            <w:r>
              <w:rPr>
                <w:color w:val="000000"/>
                <w:szCs w:val="24"/>
              </w:rPr>
              <w:t>2024-2028</w:t>
            </w:r>
          </w:p>
        </w:tc>
      </w:tr>
      <w:tr w:rsidR="00A55823" w:rsidRPr="00A47F2F" w:rsidTr="00A558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5823" w:rsidRPr="00A47F2F" w:rsidRDefault="00A55823" w:rsidP="00A55823">
            <w:pPr>
              <w:spacing w:after="0" w:line="240" w:lineRule="auto"/>
              <w:jc w:val="center"/>
              <w:rPr>
                <w:b/>
                <w:bCs/>
                <w:color w:val="000000"/>
                <w:szCs w:val="24"/>
              </w:rPr>
            </w:pPr>
            <w:r w:rsidRPr="00A47F2F">
              <w:rPr>
                <w:b/>
                <w:bCs/>
                <w:color w:val="000000"/>
                <w:szCs w:val="24"/>
              </w:rPr>
              <w:t>1</w:t>
            </w:r>
            <w:r>
              <w:rPr>
                <w:b/>
                <w:bCs/>
                <w:color w:val="000000"/>
                <w:szCs w:val="24"/>
              </w:rPr>
              <w:t>.1.10</w:t>
            </w:r>
          </w:p>
        </w:tc>
        <w:tc>
          <w:tcPr>
            <w:tcW w:w="2324" w:type="pct"/>
            <w:tcBorders>
              <w:top w:val="nil"/>
              <w:left w:val="nil"/>
              <w:bottom w:val="single" w:sz="8" w:space="0" w:color="auto"/>
              <w:right w:val="single" w:sz="8" w:space="0" w:color="auto"/>
            </w:tcBorders>
            <w:shd w:val="clear" w:color="auto" w:fill="auto"/>
            <w:vAlign w:val="center"/>
          </w:tcPr>
          <w:p w:rsidR="00A55823" w:rsidRPr="00892ED5" w:rsidRDefault="00A55823" w:rsidP="00080ACA">
            <w:pPr>
              <w:spacing w:after="0" w:line="240" w:lineRule="auto"/>
              <w:jc w:val="both"/>
              <w:rPr>
                <w:szCs w:val="24"/>
              </w:rPr>
            </w:pPr>
            <w:r>
              <w:rPr>
                <w:szCs w:val="24"/>
              </w:rPr>
              <w:t>Sportif Etkinlikler (Sınıflar arası veya bireysel müsabakalar) düzenlenecektir.</w:t>
            </w:r>
          </w:p>
        </w:tc>
        <w:tc>
          <w:tcPr>
            <w:tcW w:w="1161" w:type="pct"/>
            <w:tcBorders>
              <w:top w:val="nil"/>
              <w:left w:val="nil"/>
              <w:bottom w:val="single" w:sz="8" w:space="0" w:color="auto"/>
              <w:right w:val="single" w:sz="8" w:space="0" w:color="auto"/>
            </w:tcBorders>
            <w:shd w:val="clear" w:color="auto" w:fill="auto"/>
            <w:vAlign w:val="center"/>
          </w:tcPr>
          <w:p w:rsidR="00A55823" w:rsidRPr="00A47F2F" w:rsidRDefault="00A55823" w:rsidP="00080ACA">
            <w:pPr>
              <w:spacing w:after="0" w:line="240" w:lineRule="auto"/>
              <w:jc w:val="both"/>
              <w:rPr>
                <w:color w:val="000000"/>
                <w:szCs w:val="24"/>
              </w:rPr>
            </w:pPr>
            <w:r>
              <w:rPr>
                <w:color w:val="000000"/>
                <w:szCs w:val="24"/>
              </w:rPr>
              <w:t>Spor Kulübü</w:t>
            </w:r>
          </w:p>
        </w:tc>
        <w:tc>
          <w:tcPr>
            <w:tcW w:w="1162" w:type="pct"/>
            <w:tcBorders>
              <w:top w:val="nil"/>
              <w:left w:val="nil"/>
              <w:bottom w:val="single" w:sz="8" w:space="0" w:color="auto"/>
              <w:right w:val="single" w:sz="8" w:space="0" w:color="auto"/>
            </w:tcBorders>
            <w:shd w:val="clear" w:color="auto" w:fill="auto"/>
            <w:vAlign w:val="center"/>
          </w:tcPr>
          <w:p w:rsidR="00A55823" w:rsidRPr="00A47F2F" w:rsidRDefault="00A55823" w:rsidP="00080ACA">
            <w:pPr>
              <w:spacing w:after="0" w:line="240" w:lineRule="auto"/>
              <w:jc w:val="both"/>
              <w:rPr>
                <w:color w:val="000000"/>
                <w:szCs w:val="24"/>
              </w:rPr>
            </w:pPr>
            <w:r>
              <w:rPr>
                <w:color w:val="000000"/>
                <w:szCs w:val="24"/>
              </w:rPr>
              <w:t>2024-2028</w:t>
            </w:r>
          </w:p>
        </w:tc>
      </w:tr>
      <w:tr w:rsidR="00A55823" w:rsidRPr="00A47F2F" w:rsidTr="00A558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5823" w:rsidRPr="00A47F2F" w:rsidRDefault="00A55823" w:rsidP="00A55823">
            <w:pPr>
              <w:spacing w:after="0" w:line="240" w:lineRule="auto"/>
              <w:jc w:val="center"/>
              <w:rPr>
                <w:b/>
                <w:bCs/>
                <w:color w:val="000000"/>
                <w:szCs w:val="24"/>
              </w:rPr>
            </w:pPr>
            <w:r w:rsidRPr="00A47F2F">
              <w:rPr>
                <w:b/>
                <w:bCs/>
                <w:color w:val="000000"/>
                <w:szCs w:val="24"/>
              </w:rPr>
              <w:t>1</w:t>
            </w:r>
            <w:r>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A55823" w:rsidRPr="00892ED5" w:rsidRDefault="00A55823" w:rsidP="00A55823">
            <w:pPr>
              <w:spacing w:after="0" w:line="240" w:lineRule="auto"/>
              <w:jc w:val="both"/>
              <w:rPr>
                <w:szCs w:val="24"/>
              </w:rPr>
            </w:pPr>
            <w:r>
              <w:rPr>
                <w:szCs w:val="24"/>
              </w:rPr>
              <w:t>Okulda yapılan eğitim öğretim faaliyetlerinin uluslar arası bakalorya ve a-</w:t>
            </w:r>
            <w:proofErr w:type="spellStart"/>
            <w:r>
              <w:rPr>
                <w:szCs w:val="24"/>
              </w:rPr>
              <w:t>level</w:t>
            </w:r>
            <w:proofErr w:type="spellEnd"/>
            <w:r>
              <w:rPr>
                <w:szCs w:val="24"/>
              </w:rPr>
              <w:t xml:space="preserve"> gibi uluslararası akreditasyon programları yoluyla tüm dünyada tanınır hale getirilecektir.</w:t>
            </w:r>
          </w:p>
        </w:tc>
        <w:tc>
          <w:tcPr>
            <w:tcW w:w="1161" w:type="pct"/>
            <w:tcBorders>
              <w:top w:val="nil"/>
              <w:left w:val="nil"/>
              <w:bottom w:val="single" w:sz="8" w:space="0" w:color="auto"/>
              <w:right w:val="single" w:sz="8" w:space="0" w:color="auto"/>
            </w:tcBorders>
            <w:shd w:val="clear" w:color="auto" w:fill="auto"/>
            <w:vAlign w:val="center"/>
          </w:tcPr>
          <w:p w:rsidR="00A55823" w:rsidRPr="00A47F2F" w:rsidRDefault="00A55823" w:rsidP="00080ACA">
            <w:pPr>
              <w:spacing w:after="0" w:line="240" w:lineRule="auto"/>
              <w:jc w:val="both"/>
              <w:rPr>
                <w:color w:val="000000"/>
                <w:szCs w:val="24"/>
              </w:rPr>
            </w:pPr>
            <w:r>
              <w:rPr>
                <w:color w:val="000000"/>
                <w:szCs w:val="24"/>
              </w:rPr>
              <w:t xml:space="preserve">Okul Müdürü/Md. </w:t>
            </w:r>
            <w:proofErr w:type="spellStart"/>
            <w:r>
              <w:rPr>
                <w:color w:val="000000"/>
                <w:szCs w:val="24"/>
              </w:rPr>
              <w:t>Yard</w:t>
            </w:r>
            <w:proofErr w:type="spellEnd"/>
            <w:r>
              <w:rPr>
                <w:color w:val="000000"/>
                <w:szCs w:val="24"/>
              </w:rPr>
              <w:t>./ İngilizce Zümresi</w:t>
            </w:r>
          </w:p>
        </w:tc>
        <w:tc>
          <w:tcPr>
            <w:tcW w:w="1162" w:type="pct"/>
            <w:tcBorders>
              <w:top w:val="nil"/>
              <w:left w:val="nil"/>
              <w:bottom w:val="single" w:sz="8" w:space="0" w:color="auto"/>
              <w:right w:val="single" w:sz="8" w:space="0" w:color="auto"/>
            </w:tcBorders>
            <w:shd w:val="clear" w:color="auto" w:fill="auto"/>
            <w:vAlign w:val="center"/>
          </w:tcPr>
          <w:p w:rsidR="00A55823" w:rsidRPr="00A47F2F" w:rsidRDefault="00A55823" w:rsidP="00080ACA">
            <w:pPr>
              <w:spacing w:after="0" w:line="240" w:lineRule="auto"/>
              <w:jc w:val="both"/>
              <w:rPr>
                <w:color w:val="000000"/>
                <w:szCs w:val="24"/>
              </w:rPr>
            </w:pPr>
            <w:r>
              <w:rPr>
                <w:color w:val="000000"/>
                <w:szCs w:val="24"/>
              </w:rPr>
              <w:t>2024-2028</w:t>
            </w:r>
          </w:p>
        </w:tc>
      </w:tr>
    </w:tbl>
    <w:p w:rsidR="00756936" w:rsidRDefault="00756936" w:rsidP="00756936"/>
    <w:p w:rsidR="002B6FDB" w:rsidRDefault="008D4E73" w:rsidP="002B6FDB">
      <w:proofErr w:type="gramStart"/>
      <w:r>
        <w:t>………………</w:t>
      </w:r>
      <w:proofErr w:type="gramEnd"/>
    </w:p>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A07F33" w:rsidRDefault="008C2833" w:rsidP="008C2833">
      <w:pPr>
        <w:rPr>
          <w:b/>
          <w:i/>
          <w:highlight w:val="yellow"/>
        </w:rPr>
      </w:pPr>
      <w:proofErr w:type="gramStart"/>
      <w:r w:rsidRPr="00A07F33">
        <w:rPr>
          <w:b/>
          <w:i/>
          <w:highlight w:val="yellow"/>
        </w:rPr>
        <w:t>(</w:t>
      </w:r>
      <w:proofErr w:type="gramEnd"/>
      <w:r w:rsidR="008E2A46" w:rsidRPr="00A07F33">
        <w:rPr>
          <w:b/>
          <w:i/>
          <w:highlight w:val="yellow"/>
        </w:rPr>
        <w:t xml:space="preserve">Üst öğrenime hazır: </w:t>
      </w:r>
      <w:r w:rsidR="008E2A46" w:rsidRPr="00A07F33">
        <w:rPr>
          <w:i/>
          <w:highlight w:val="yellow"/>
        </w:rPr>
        <w:t>Mesleki rehberlik faaliyetleri, tercih kılavuzluğu, yetiştirme kursları, sınav kaygısı vb,</w:t>
      </w:r>
    </w:p>
    <w:p w:rsidR="008C2833" w:rsidRPr="002B6FDB" w:rsidRDefault="008E2A46" w:rsidP="008E2A46">
      <w:pPr>
        <w:rPr>
          <w:b/>
          <w:i/>
        </w:rPr>
      </w:pPr>
      <w:r w:rsidRPr="00A07F33">
        <w:rPr>
          <w:b/>
          <w:i/>
          <w:highlight w:val="yellow"/>
        </w:rPr>
        <w:t xml:space="preserve">İstihdama Hazır: </w:t>
      </w:r>
      <w:r w:rsidRPr="00A07F33">
        <w:rPr>
          <w:i/>
          <w:highlight w:val="yellow"/>
        </w:rPr>
        <w:t>Kariyer günleri, staj ve işyeri uygulamaları, ders dışı meslek kursları vb ele alınacaktır</w:t>
      </w:r>
      <w:r w:rsidRPr="00A07F33">
        <w:rPr>
          <w:b/>
          <w:i/>
          <w:highlight w:val="yellow"/>
        </w:rPr>
        <w:t>.</w:t>
      </w:r>
      <w:proofErr w:type="gramStart"/>
      <w:r w:rsidRPr="00A07F33">
        <w:rPr>
          <w:b/>
          <w:i/>
          <w:highlight w:val="yellow"/>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A55823">
            <w:pPr>
              <w:spacing w:after="0" w:line="240" w:lineRule="auto"/>
              <w:rPr>
                <w:b/>
                <w:bCs/>
                <w:sz w:val="22"/>
                <w:szCs w:val="22"/>
              </w:rPr>
            </w:pPr>
            <w:r w:rsidRPr="003322A4">
              <w:rPr>
                <w:b/>
                <w:bCs/>
                <w:sz w:val="22"/>
                <w:szCs w:val="22"/>
              </w:rPr>
              <w:t>20</w:t>
            </w:r>
            <w:r w:rsidR="00A55823">
              <w:rPr>
                <w:b/>
                <w:bCs/>
                <w:sz w:val="22"/>
                <w:szCs w:val="22"/>
              </w:rPr>
              <w:t>23</w:t>
            </w:r>
          </w:p>
        </w:tc>
        <w:tc>
          <w:tcPr>
            <w:tcW w:w="1092" w:type="dxa"/>
            <w:gridSpan w:val="2"/>
            <w:shd w:val="clear" w:color="auto" w:fill="auto"/>
            <w:noWrap/>
            <w:vAlign w:val="center"/>
            <w:hideMark/>
          </w:tcPr>
          <w:p w:rsidR="008C2833" w:rsidRPr="003322A4" w:rsidRDefault="008C2833" w:rsidP="00A55823">
            <w:pPr>
              <w:spacing w:after="0" w:line="240" w:lineRule="auto"/>
              <w:rPr>
                <w:b/>
                <w:bCs/>
                <w:sz w:val="22"/>
                <w:szCs w:val="22"/>
              </w:rPr>
            </w:pPr>
            <w:r w:rsidRPr="003322A4">
              <w:rPr>
                <w:b/>
                <w:bCs/>
                <w:sz w:val="22"/>
                <w:szCs w:val="22"/>
              </w:rPr>
              <w:t>20</w:t>
            </w:r>
            <w:r w:rsidR="00A55823">
              <w:rPr>
                <w:b/>
                <w:bCs/>
                <w:sz w:val="22"/>
                <w:szCs w:val="22"/>
              </w:rPr>
              <w:t>24</w:t>
            </w:r>
          </w:p>
        </w:tc>
        <w:tc>
          <w:tcPr>
            <w:tcW w:w="1041" w:type="dxa"/>
            <w:vAlign w:val="center"/>
          </w:tcPr>
          <w:p w:rsidR="008C2833" w:rsidRPr="003322A4" w:rsidRDefault="008C2833" w:rsidP="00A55823">
            <w:pPr>
              <w:spacing w:after="0" w:line="240" w:lineRule="auto"/>
              <w:rPr>
                <w:b/>
                <w:bCs/>
                <w:sz w:val="22"/>
                <w:szCs w:val="22"/>
              </w:rPr>
            </w:pPr>
            <w:r w:rsidRPr="003322A4">
              <w:rPr>
                <w:b/>
                <w:bCs/>
                <w:sz w:val="22"/>
                <w:szCs w:val="22"/>
              </w:rPr>
              <w:t>202</w:t>
            </w:r>
            <w:r w:rsidR="00A55823">
              <w:rPr>
                <w:b/>
                <w:bCs/>
                <w:sz w:val="22"/>
                <w:szCs w:val="22"/>
              </w:rPr>
              <w:t>5</w:t>
            </w:r>
          </w:p>
        </w:tc>
        <w:tc>
          <w:tcPr>
            <w:tcW w:w="1007" w:type="dxa"/>
            <w:vAlign w:val="center"/>
          </w:tcPr>
          <w:p w:rsidR="008C2833" w:rsidRPr="003322A4" w:rsidRDefault="008C2833" w:rsidP="00A55823">
            <w:pPr>
              <w:spacing w:after="0" w:line="240" w:lineRule="auto"/>
              <w:rPr>
                <w:b/>
                <w:bCs/>
                <w:sz w:val="22"/>
                <w:szCs w:val="22"/>
              </w:rPr>
            </w:pPr>
            <w:r w:rsidRPr="003322A4">
              <w:rPr>
                <w:b/>
                <w:bCs/>
                <w:sz w:val="22"/>
                <w:szCs w:val="22"/>
              </w:rPr>
              <w:t>202</w:t>
            </w:r>
            <w:r w:rsidR="00A55823">
              <w:rPr>
                <w:b/>
                <w:bCs/>
                <w:sz w:val="22"/>
                <w:szCs w:val="22"/>
              </w:rPr>
              <w:t>6</w:t>
            </w:r>
          </w:p>
        </w:tc>
        <w:tc>
          <w:tcPr>
            <w:tcW w:w="1092" w:type="dxa"/>
            <w:vAlign w:val="center"/>
          </w:tcPr>
          <w:p w:rsidR="008C2833" w:rsidRPr="003322A4" w:rsidRDefault="008C2833" w:rsidP="00A55823">
            <w:pPr>
              <w:spacing w:after="0" w:line="240" w:lineRule="auto"/>
              <w:rPr>
                <w:b/>
                <w:bCs/>
                <w:sz w:val="22"/>
                <w:szCs w:val="22"/>
              </w:rPr>
            </w:pPr>
            <w:r w:rsidRPr="003322A4">
              <w:rPr>
                <w:b/>
                <w:bCs/>
                <w:sz w:val="22"/>
                <w:szCs w:val="22"/>
              </w:rPr>
              <w:t>202</w:t>
            </w:r>
            <w:r w:rsidR="00A55823">
              <w:rPr>
                <w:b/>
                <w:bCs/>
                <w:sz w:val="22"/>
                <w:szCs w:val="22"/>
              </w:rPr>
              <w:t>7</w:t>
            </w:r>
          </w:p>
        </w:tc>
        <w:tc>
          <w:tcPr>
            <w:tcW w:w="1005" w:type="dxa"/>
            <w:vAlign w:val="center"/>
          </w:tcPr>
          <w:p w:rsidR="008C2833" w:rsidRPr="003322A4" w:rsidRDefault="008C2833" w:rsidP="00A55823">
            <w:pPr>
              <w:spacing w:after="0" w:line="240" w:lineRule="auto"/>
              <w:rPr>
                <w:b/>
                <w:bCs/>
                <w:sz w:val="22"/>
                <w:szCs w:val="22"/>
              </w:rPr>
            </w:pPr>
            <w:r w:rsidRPr="003322A4">
              <w:rPr>
                <w:b/>
                <w:bCs/>
                <w:sz w:val="22"/>
                <w:szCs w:val="22"/>
              </w:rPr>
              <w:t>202</w:t>
            </w:r>
            <w:r w:rsidR="00A55823">
              <w:rPr>
                <w:b/>
                <w:bCs/>
                <w:sz w:val="22"/>
                <w:szCs w:val="22"/>
              </w:rPr>
              <w:t>8</w:t>
            </w:r>
          </w:p>
        </w:tc>
      </w:tr>
      <w:tr w:rsidR="008C2833" w:rsidRPr="00A47F2F" w:rsidTr="0014488A">
        <w:trPr>
          <w:gridAfter w:val="1"/>
          <w:wAfter w:w="15" w:type="dxa"/>
          <w:trHeight w:val="549"/>
        </w:trPr>
        <w:tc>
          <w:tcPr>
            <w:tcW w:w="1757" w:type="dxa"/>
            <w:shd w:val="clear" w:color="auto" w:fill="auto"/>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8C2833" w:rsidRPr="003322A4" w:rsidRDefault="00A55823" w:rsidP="0081680B">
            <w:pPr>
              <w:spacing w:after="0" w:line="240" w:lineRule="auto"/>
              <w:rPr>
                <w:sz w:val="22"/>
                <w:szCs w:val="22"/>
              </w:rPr>
            </w:pPr>
            <w:r>
              <w:rPr>
                <w:sz w:val="22"/>
                <w:szCs w:val="22"/>
              </w:rPr>
              <w:t>Mesleki rehberlik yapılan öğrenci oranı</w:t>
            </w:r>
          </w:p>
        </w:tc>
        <w:tc>
          <w:tcPr>
            <w:tcW w:w="957" w:type="dxa"/>
            <w:shd w:val="clear" w:color="auto" w:fill="auto"/>
            <w:noWrap/>
            <w:vAlign w:val="center"/>
          </w:tcPr>
          <w:p w:rsidR="008C2833" w:rsidRPr="003322A4" w:rsidRDefault="00516686" w:rsidP="0014488A">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8C2833" w:rsidRPr="003322A4" w:rsidRDefault="00516686" w:rsidP="0014488A">
            <w:pPr>
              <w:spacing w:after="0" w:line="240" w:lineRule="auto"/>
              <w:jc w:val="center"/>
              <w:rPr>
                <w:sz w:val="22"/>
                <w:szCs w:val="22"/>
              </w:rPr>
            </w:pPr>
            <w:r>
              <w:rPr>
                <w:sz w:val="22"/>
                <w:szCs w:val="22"/>
              </w:rPr>
              <w:t>%100</w:t>
            </w:r>
          </w:p>
        </w:tc>
        <w:tc>
          <w:tcPr>
            <w:tcW w:w="1041" w:type="dxa"/>
            <w:vAlign w:val="center"/>
          </w:tcPr>
          <w:p w:rsidR="008C2833" w:rsidRPr="003322A4" w:rsidRDefault="00516686" w:rsidP="0014488A">
            <w:pPr>
              <w:spacing w:after="0" w:line="240" w:lineRule="auto"/>
              <w:jc w:val="center"/>
              <w:rPr>
                <w:sz w:val="22"/>
                <w:szCs w:val="22"/>
              </w:rPr>
            </w:pPr>
            <w:r>
              <w:rPr>
                <w:sz w:val="22"/>
                <w:szCs w:val="22"/>
              </w:rPr>
              <w:t>%100</w:t>
            </w:r>
          </w:p>
        </w:tc>
        <w:tc>
          <w:tcPr>
            <w:tcW w:w="1007" w:type="dxa"/>
            <w:vAlign w:val="center"/>
          </w:tcPr>
          <w:p w:rsidR="008C2833" w:rsidRPr="003322A4" w:rsidRDefault="00516686" w:rsidP="0014488A">
            <w:pPr>
              <w:spacing w:after="0" w:line="240" w:lineRule="auto"/>
              <w:jc w:val="center"/>
              <w:rPr>
                <w:sz w:val="22"/>
                <w:szCs w:val="22"/>
              </w:rPr>
            </w:pPr>
            <w:r>
              <w:rPr>
                <w:sz w:val="22"/>
                <w:szCs w:val="22"/>
              </w:rPr>
              <w:t>%100</w:t>
            </w:r>
          </w:p>
        </w:tc>
        <w:tc>
          <w:tcPr>
            <w:tcW w:w="1092" w:type="dxa"/>
            <w:vAlign w:val="center"/>
          </w:tcPr>
          <w:p w:rsidR="008C2833" w:rsidRPr="003322A4" w:rsidRDefault="00516686" w:rsidP="0014488A">
            <w:pPr>
              <w:spacing w:after="0" w:line="240" w:lineRule="auto"/>
              <w:jc w:val="center"/>
              <w:rPr>
                <w:sz w:val="22"/>
                <w:szCs w:val="22"/>
              </w:rPr>
            </w:pPr>
            <w:r>
              <w:rPr>
                <w:sz w:val="22"/>
                <w:szCs w:val="22"/>
              </w:rPr>
              <w:t>%100</w:t>
            </w:r>
          </w:p>
        </w:tc>
        <w:tc>
          <w:tcPr>
            <w:tcW w:w="1005" w:type="dxa"/>
            <w:vAlign w:val="center"/>
          </w:tcPr>
          <w:p w:rsidR="008C2833" w:rsidRPr="003322A4" w:rsidRDefault="00516686" w:rsidP="0014488A">
            <w:pPr>
              <w:spacing w:after="0" w:line="240" w:lineRule="auto"/>
              <w:jc w:val="center"/>
              <w:rPr>
                <w:sz w:val="22"/>
                <w:szCs w:val="22"/>
              </w:rPr>
            </w:pPr>
            <w:r>
              <w:rPr>
                <w:sz w:val="22"/>
                <w:szCs w:val="22"/>
              </w:rPr>
              <w:t>%100</w:t>
            </w:r>
          </w:p>
        </w:tc>
      </w:tr>
      <w:tr w:rsidR="008C2833" w:rsidRPr="00A47F2F" w:rsidTr="0014488A">
        <w:trPr>
          <w:gridAfter w:val="1"/>
          <w:wAfter w:w="15" w:type="dxa"/>
          <w:trHeight w:val="549"/>
        </w:trPr>
        <w:tc>
          <w:tcPr>
            <w:tcW w:w="1757" w:type="dxa"/>
            <w:shd w:val="clear" w:color="auto" w:fill="auto"/>
            <w:vAlign w:val="center"/>
          </w:tcPr>
          <w:p w:rsidR="008C2833" w:rsidRPr="003322A4" w:rsidRDefault="008C283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8C2833" w:rsidRPr="003322A4" w:rsidRDefault="00516686" w:rsidP="0081680B">
            <w:pPr>
              <w:spacing w:after="0" w:line="240" w:lineRule="auto"/>
              <w:rPr>
                <w:sz w:val="22"/>
                <w:szCs w:val="22"/>
              </w:rPr>
            </w:pPr>
            <w:r>
              <w:rPr>
                <w:sz w:val="22"/>
                <w:szCs w:val="22"/>
              </w:rPr>
              <w:t>Rehberlik amacıyla verilen konferans sayısı</w:t>
            </w:r>
          </w:p>
        </w:tc>
        <w:tc>
          <w:tcPr>
            <w:tcW w:w="957" w:type="dxa"/>
            <w:shd w:val="clear" w:color="auto" w:fill="auto"/>
            <w:noWrap/>
            <w:vAlign w:val="center"/>
          </w:tcPr>
          <w:p w:rsidR="008C2833" w:rsidRPr="003322A4" w:rsidRDefault="00516686" w:rsidP="0014488A">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8C2833" w:rsidRPr="003322A4" w:rsidRDefault="00516686" w:rsidP="0014488A">
            <w:pPr>
              <w:spacing w:after="0" w:line="240" w:lineRule="auto"/>
              <w:jc w:val="center"/>
              <w:rPr>
                <w:sz w:val="22"/>
                <w:szCs w:val="22"/>
              </w:rPr>
            </w:pPr>
            <w:r>
              <w:rPr>
                <w:sz w:val="22"/>
                <w:szCs w:val="22"/>
              </w:rPr>
              <w:t>10</w:t>
            </w:r>
          </w:p>
        </w:tc>
        <w:tc>
          <w:tcPr>
            <w:tcW w:w="1041" w:type="dxa"/>
            <w:vAlign w:val="center"/>
          </w:tcPr>
          <w:p w:rsidR="008C2833" w:rsidRPr="003322A4" w:rsidRDefault="00516686" w:rsidP="0014488A">
            <w:pPr>
              <w:spacing w:after="0" w:line="240" w:lineRule="auto"/>
              <w:jc w:val="center"/>
              <w:rPr>
                <w:sz w:val="22"/>
                <w:szCs w:val="22"/>
              </w:rPr>
            </w:pPr>
            <w:r>
              <w:rPr>
                <w:sz w:val="22"/>
                <w:szCs w:val="22"/>
              </w:rPr>
              <w:t>10</w:t>
            </w:r>
          </w:p>
        </w:tc>
        <w:tc>
          <w:tcPr>
            <w:tcW w:w="1007" w:type="dxa"/>
            <w:vAlign w:val="center"/>
          </w:tcPr>
          <w:p w:rsidR="008C2833" w:rsidRPr="003322A4" w:rsidRDefault="00516686" w:rsidP="0014488A">
            <w:pPr>
              <w:spacing w:after="0" w:line="240" w:lineRule="auto"/>
              <w:jc w:val="center"/>
              <w:rPr>
                <w:sz w:val="22"/>
                <w:szCs w:val="22"/>
              </w:rPr>
            </w:pPr>
            <w:r>
              <w:rPr>
                <w:sz w:val="22"/>
                <w:szCs w:val="22"/>
              </w:rPr>
              <w:t>10</w:t>
            </w:r>
          </w:p>
        </w:tc>
        <w:tc>
          <w:tcPr>
            <w:tcW w:w="1092" w:type="dxa"/>
            <w:vAlign w:val="center"/>
          </w:tcPr>
          <w:p w:rsidR="008C2833" w:rsidRPr="003322A4" w:rsidRDefault="00516686" w:rsidP="0014488A">
            <w:pPr>
              <w:spacing w:after="0" w:line="240" w:lineRule="auto"/>
              <w:jc w:val="center"/>
              <w:rPr>
                <w:sz w:val="22"/>
                <w:szCs w:val="22"/>
              </w:rPr>
            </w:pPr>
            <w:r>
              <w:rPr>
                <w:sz w:val="22"/>
                <w:szCs w:val="22"/>
              </w:rPr>
              <w:t>10</w:t>
            </w:r>
          </w:p>
        </w:tc>
        <w:tc>
          <w:tcPr>
            <w:tcW w:w="1005" w:type="dxa"/>
            <w:vAlign w:val="center"/>
          </w:tcPr>
          <w:p w:rsidR="008C2833" w:rsidRPr="003322A4" w:rsidRDefault="00516686" w:rsidP="0014488A">
            <w:pPr>
              <w:spacing w:after="0" w:line="240" w:lineRule="auto"/>
              <w:jc w:val="center"/>
              <w:rPr>
                <w:sz w:val="22"/>
                <w:szCs w:val="22"/>
              </w:rPr>
            </w:pPr>
            <w:r>
              <w:rPr>
                <w:sz w:val="22"/>
                <w:szCs w:val="22"/>
              </w:rPr>
              <w:t>10</w:t>
            </w:r>
          </w:p>
        </w:tc>
      </w:tr>
    </w:tbl>
    <w:p w:rsidR="008C2833" w:rsidRDefault="008C2833" w:rsidP="008C2833">
      <w:pPr>
        <w:jc w:val="both"/>
        <w:rPr>
          <w:b/>
          <w:color w:val="FF0000"/>
          <w:szCs w:val="24"/>
        </w:rPr>
      </w:pPr>
    </w:p>
    <w:p w:rsidR="008C2833" w:rsidRDefault="008C2833" w:rsidP="008C2833">
      <w:pPr>
        <w:jc w:val="both"/>
        <w:rPr>
          <w:b/>
          <w:i/>
          <w:szCs w:val="24"/>
        </w:rPr>
      </w:pPr>
    </w:p>
    <w:p w:rsidR="00516686" w:rsidRDefault="00516686" w:rsidP="008C2833">
      <w:pPr>
        <w:jc w:val="both"/>
        <w:rPr>
          <w:b/>
          <w:i/>
          <w:szCs w:val="24"/>
        </w:rPr>
      </w:pPr>
    </w:p>
    <w:p w:rsidR="00516686" w:rsidRDefault="00516686" w:rsidP="008C2833">
      <w:pPr>
        <w:jc w:val="both"/>
        <w:rPr>
          <w:b/>
          <w:i/>
          <w:szCs w:val="24"/>
        </w:rPr>
      </w:pPr>
    </w:p>
    <w:p w:rsidR="00516686" w:rsidRDefault="00516686" w:rsidP="008C2833">
      <w:pPr>
        <w:jc w:val="both"/>
        <w:rPr>
          <w:b/>
          <w:i/>
          <w:szCs w:val="24"/>
        </w:rPr>
      </w:pPr>
    </w:p>
    <w:p w:rsidR="00516686" w:rsidRDefault="00516686" w:rsidP="008C2833">
      <w:pPr>
        <w:jc w:val="both"/>
        <w:rPr>
          <w:b/>
          <w:i/>
          <w:szCs w:val="24"/>
        </w:rPr>
      </w:pPr>
    </w:p>
    <w:p w:rsidR="00516686" w:rsidRPr="002B6FDB" w:rsidRDefault="00516686" w:rsidP="008C2833">
      <w:pPr>
        <w:jc w:val="both"/>
        <w:rPr>
          <w:b/>
          <w:i/>
          <w:szCs w:val="24"/>
        </w:rPr>
      </w:pPr>
    </w:p>
    <w:p w:rsidR="008C2833" w:rsidRDefault="008C2833" w:rsidP="008C2833">
      <w:pPr>
        <w:rPr>
          <w:b/>
          <w:sz w:val="28"/>
        </w:rPr>
      </w:pPr>
    </w:p>
    <w:p w:rsidR="008C2833" w:rsidRPr="002B6FDB" w:rsidRDefault="008C2833" w:rsidP="008C283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Okulun tüm öğrencilerine mesleki rehberlik yapılmaya devam edilecek.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16686" w:rsidP="00D333A1">
            <w:pPr>
              <w:spacing w:after="0" w:line="240" w:lineRule="auto"/>
              <w:jc w:val="both"/>
              <w:rPr>
                <w:color w:val="000000"/>
                <w:szCs w:val="24"/>
              </w:rPr>
            </w:pPr>
            <w:r>
              <w:rPr>
                <w:color w:val="000000"/>
                <w:szCs w:val="24"/>
              </w:rPr>
              <w:t>202</w:t>
            </w:r>
            <w:r w:rsidR="00D333A1">
              <w:rPr>
                <w:color w:val="000000"/>
                <w:szCs w:val="24"/>
              </w:rPr>
              <w:t>4</w:t>
            </w:r>
            <w:r>
              <w:rPr>
                <w:color w:val="000000"/>
                <w:szCs w:val="24"/>
              </w:rPr>
              <w:t>-2028</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szCs w:val="24"/>
                <w:highlight w:val="green"/>
              </w:rPr>
            </w:pPr>
            <w:r w:rsidRPr="00516686">
              <w:rPr>
                <w:szCs w:val="24"/>
              </w:rPr>
              <w:t xml:space="preserve">Eğitim öğretim yılı başında </w:t>
            </w:r>
            <w:r>
              <w:rPr>
                <w:szCs w:val="24"/>
              </w:rPr>
              <w:t>öğrencilere hangi alanda rehberliğe ihtiyaç duyduklarını ölçen anket düzenlenecektir.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16686" w:rsidP="00D333A1">
            <w:pPr>
              <w:spacing w:after="0" w:line="240" w:lineRule="auto"/>
              <w:jc w:val="both"/>
              <w:rPr>
                <w:color w:val="000000"/>
                <w:szCs w:val="24"/>
              </w:rPr>
            </w:pPr>
            <w:r>
              <w:rPr>
                <w:color w:val="000000"/>
                <w:szCs w:val="24"/>
              </w:rPr>
              <w:t>202</w:t>
            </w:r>
            <w:r w:rsidR="00D333A1">
              <w:rPr>
                <w:color w:val="000000"/>
                <w:szCs w:val="24"/>
              </w:rPr>
              <w:t>4</w:t>
            </w:r>
            <w:r>
              <w:rPr>
                <w:color w:val="000000"/>
                <w:szCs w:val="24"/>
              </w:rPr>
              <w:t>-2028</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080ACA" w:rsidP="0081680B">
            <w:pPr>
              <w:spacing w:after="0" w:line="240" w:lineRule="auto"/>
              <w:jc w:val="both"/>
              <w:rPr>
                <w:szCs w:val="24"/>
                <w:highlight w:val="green"/>
              </w:rPr>
            </w:pPr>
            <w:r w:rsidRPr="00080ACA">
              <w:rPr>
                <w:szCs w:val="24"/>
              </w:rPr>
              <w:t>Rehberlik duyulan alanlarda konferanslar düzenlenecektir.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16686" w:rsidP="00D333A1">
            <w:pPr>
              <w:spacing w:after="0" w:line="240" w:lineRule="auto"/>
              <w:jc w:val="both"/>
              <w:rPr>
                <w:color w:val="000000"/>
                <w:szCs w:val="24"/>
              </w:rPr>
            </w:pPr>
            <w:r>
              <w:rPr>
                <w:color w:val="000000"/>
                <w:szCs w:val="24"/>
              </w:rPr>
              <w:t>202</w:t>
            </w:r>
            <w:r w:rsidR="00D333A1">
              <w:rPr>
                <w:color w:val="000000"/>
                <w:szCs w:val="24"/>
              </w:rPr>
              <w:t>4</w:t>
            </w:r>
            <w:r>
              <w:rPr>
                <w:color w:val="000000"/>
                <w:szCs w:val="24"/>
              </w:rPr>
              <w:t>-2028</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080ACA" w:rsidP="0081680B">
            <w:pPr>
              <w:spacing w:after="0" w:line="240" w:lineRule="auto"/>
              <w:jc w:val="both"/>
              <w:rPr>
                <w:szCs w:val="24"/>
                <w:highlight w:val="green"/>
              </w:rPr>
            </w:pPr>
            <w:r w:rsidRPr="00080ACA">
              <w:rPr>
                <w:szCs w:val="24"/>
              </w:rPr>
              <w:t xml:space="preserve">Kariyer günleri </w:t>
            </w:r>
            <w:r>
              <w:rPr>
                <w:szCs w:val="24"/>
              </w:rPr>
              <w:t>d</w:t>
            </w:r>
            <w:r w:rsidRPr="00080ACA">
              <w:rPr>
                <w:szCs w:val="24"/>
              </w:rPr>
              <w:t>üzenlenecektir.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16686" w:rsidP="00D333A1">
            <w:pPr>
              <w:spacing w:after="0" w:line="240" w:lineRule="auto"/>
              <w:jc w:val="both"/>
              <w:rPr>
                <w:color w:val="000000"/>
                <w:szCs w:val="24"/>
              </w:rPr>
            </w:pPr>
            <w:r>
              <w:rPr>
                <w:color w:val="000000"/>
                <w:szCs w:val="24"/>
              </w:rPr>
              <w:t>202</w:t>
            </w:r>
            <w:r w:rsidR="00D333A1">
              <w:rPr>
                <w:color w:val="000000"/>
                <w:szCs w:val="24"/>
              </w:rPr>
              <w:t>4</w:t>
            </w:r>
            <w:r>
              <w:rPr>
                <w:color w:val="000000"/>
                <w:szCs w:val="24"/>
              </w:rPr>
              <w:t>-2028</w:t>
            </w:r>
          </w:p>
        </w:tc>
      </w:tr>
    </w:tbl>
    <w:p w:rsidR="008C2833" w:rsidRDefault="008C2833" w:rsidP="008C2833"/>
    <w:p w:rsidR="008C2833" w:rsidRDefault="008C2833" w:rsidP="008C2833">
      <w:proofErr w:type="gramStart"/>
      <w:r>
        <w:t>………………</w:t>
      </w:r>
      <w:proofErr w:type="gramEnd"/>
    </w:p>
    <w:p w:rsidR="008D4E73" w:rsidRDefault="008D4E73" w:rsidP="002B6FDB"/>
    <w:p w:rsidR="00CB61C6" w:rsidRDefault="00CB61C6" w:rsidP="002B6FDB"/>
    <w:p w:rsidR="00CB61C6" w:rsidRDefault="00CB61C6" w:rsidP="002B6FDB"/>
    <w:p w:rsidR="00CB61C6" w:rsidRDefault="00CB61C6" w:rsidP="002B6FDB"/>
    <w:p w:rsidR="00CB61C6" w:rsidRDefault="00CB61C6" w:rsidP="002B6FDB"/>
    <w:p w:rsidR="00CB61C6" w:rsidRDefault="00CB61C6" w:rsidP="002B6FDB"/>
    <w:p w:rsidR="00CB61C6" w:rsidRPr="002B6FDB" w:rsidRDefault="00CB61C6" w:rsidP="002B6FDB"/>
    <w:p w:rsidR="00352E63" w:rsidRPr="00A47F2F" w:rsidRDefault="002159E5" w:rsidP="008D4E73">
      <w:pPr>
        <w:pStyle w:val="Balk2"/>
      </w:pPr>
      <w:bookmarkStart w:id="74" w:name="_Toc531097546"/>
      <w:r w:rsidRPr="00A47F2F">
        <w:lastRenderedPageBreak/>
        <w:t>TEMA I</w:t>
      </w:r>
      <w:r w:rsidR="008D4E73">
        <w:t>II</w:t>
      </w:r>
      <w:r w:rsidRPr="00A47F2F">
        <w:t>: KURUMSAL KAPASİTE</w:t>
      </w:r>
      <w:bookmarkEnd w:id="74"/>
    </w:p>
    <w:p w:rsidR="00481D63" w:rsidRPr="00A47F2F" w:rsidRDefault="00481D63" w:rsidP="00481D63">
      <w:pPr>
        <w:rPr>
          <w:szCs w:val="24"/>
        </w:rPr>
      </w:pPr>
    </w:p>
    <w:p w:rsidR="008D4E73" w:rsidRDefault="008D4E73" w:rsidP="008D4E73">
      <w:pPr>
        <w:pStyle w:val="Balk3"/>
      </w:pPr>
      <w:bookmarkStart w:id="75" w:name="_Toc416085167"/>
      <w:bookmarkStart w:id="76"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Default="008F3D60" w:rsidP="008D4E73">
      <w:pPr>
        <w:rPr>
          <w:b/>
          <w:i/>
        </w:rPr>
      </w:pPr>
    </w:p>
    <w:p w:rsidR="008F3D60" w:rsidRDefault="008F3D60" w:rsidP="008F3D60">
      <w:pPr>
        <w:rPr>
          <w:b/>
          <w:i/>
        </w:rPr>
      </w:pPr>
      <w:r w:rsidRPr="00A07F33">
        <w:rPr>
          <w:b/>
          <w:i/>
          <w:highlight w:val="yellow"/>
        </w:rPr>
        <w:t>(Kurumsal İletişim, Kurumsal Yönetim, Bina ve Yerleşke, Donanım, Temizlik, Hijyen, İş Güvenliği, Okul Güvenliği, Taşıma ve servis vb</w:t>
      </w:r>
      <w:r w:rsidR="00D84686" w:rsidRPr="00A07F33">
        <w:rPr>
          <w:b/>
          <w:i/>
          <w:highlight w:val="yellow"/>
        </w:rPr>
        <w:t xml:space="preserve"> konuları ele alınacaktır.</w:t>
      </w:r>
      <w:r w:rsidRPr="00A07F33">
        <w:rPr>
          <w:b/>
          <w:i/>
          <w:highlight w:val="yellow"/>
        </w:rPr>
        <w:t>)</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080ACA">
            <w:pPr>
              <w:spacing w:after="0" w:line="240" w:lineRule="auto"/>
              <w:rPr>
                <w:b/>
                <w:bCs/>
                <w:sz w:val="22"/>
                <w:szCs w:val="22"/>
              </w:rPr>
            </w:pPr>
            <w:r w:rsidRPr="003322A4">
              <w:rPr>
                <w:b/>
                <w:bCs/>
                <w:sz w:val="22"/>
                <w:szCs w:val="22"/>
              </w:rPr>
              <w:t>20</w:t>
            </w:r>
            <w:r w:rsidR="00080ACA">
              <w:rPr>
                <w:b/>
                <w:bCs/>
                <w:sz w:val="22"/>
                <w:szCs w:val="22"/>
              </w:rPr>
              <w:t>23</w:t>
            </w:r>
          </w:p>
        </w:tc>
        <w:tc>
          <w:tcPr>
            <w:tcW w:w="1092" w:type="dxa"/>
            <w:gridSpan w:val="2"/>
            <w:shd w:val="clear" w:color="auto" w:fill="auto"/>
            <w:noWrap/>
            <w:vAlign w:val="center"/>
            <w:hideMark/>
          </w:tcPr>
          <w:p w:rsidR="008D4E73" w:rsidRPr="003322A4" w:rsidRDefault="008D4E73" w:rsidP="00080ACA">
            <w:pPr>
              <w:spacing w:after="0" w:line="240" w:lineRule="auto"/>
              <w:rPr>
                <w:b/>
                <w:bCs/>
                <w:sz w:val="22"/>
                <w:szCs w:val="22"/>
              </w:rPr>
            </w:pPr>
            <w:r w:rsidRPr="003322A4">
              <w:rPr>
                <w:b/>
                <w:bCs/>
                <w:sz w:val="22"/>
                <w:szCs w:val="22"/>
              </w:rPr>
              <w:t>20</w:t>
            </w:r>
            <w:r w:rsidR="00080ACA">
              <w:rPr>
                <w:b/>
                <w:bCs/>
                <w:sz w:val="22"/>
                <w:szCs w:val="22"/>
              </w:rPr>
              <w:t>24</w:t>
            </w:r>
          </w:p>
        </w:tc>
        <w:tc>
          <w:tcPr>
            <w:tcW w:w="1041" w:type="dxa"/>
            <w:vAlign w:val="center"/>
          </w:tcPr>
          <w:p w:rsidR="008D4E73" w:rsidRPr="003322A4" w:rsidRDefault="008D4E73" w:rsidP="00080ACA">
            <w:pPr>
              <w:spacing w:after="0" w:line="240" w:lineRule="auto"/>
              <w:rPr>
                <w:b/>
                <w:bCs/>
                <w:sz w:val="22"/>
                <w:szCs w:val="22"/>
              </w:rPr>
            </w:pPr>
            <w:r w:rsidRPr="003322A4">
              <w:rPr>
                <w:b/>
                <w:bCs/>
                <w:sz w:val="22"/>
                <w:szCs w:val="22"/>
              </w:rPr>
              <w:t>202</w:t>
            </w:r>
            <w:r w:rsidR="00080ACA">
              <w:rPr>
                <w:b/>
                <w:bCs/>
                <w:sz w:val="22"/>
                <w:szCs w:val="22"/>
              </w:rPr>
              <w:t>5</w:t>
            </w:r>
          </w:p>
        </w:tc>
        <w:tc>
          <w:tcPr>
            <w:tcW w:w="1007" w:type="dxa"/>
            <w:vAlign w:val="center"/>
          </w:tcPr>
          <w:p w:rsidR="008D4E73" w:rsidRPr="003322A4" w:rsidRDefault="008D4E73" w:rsidP="00080ACA">
            <w:pPr>
              <w:spacing w:after="0" w:line="240" w:lineRule="auto"/>
              <w:rPr>
                <w:b/>
                <w:bCs/>
                <w:sz w:val="22"/>
                <w:szCs w:val="22"/>
              </w:rPr>
            </w:pPr>
            <w:r w:rsidRPr="003322A4">
              <w:rPr>
                <w:b/>
                <w:bCs/>
                <w:sz w:val="22"/>
                <w:szCs w:val="22"/>
              </w:rPr>
              <w:t>202</w:t>
            </w:r>
            <w:r w:rsidR="00080ACA">
              <w:rPr>
                <w:b/>
                <w:bCs/>
                <w:sz w:val="22"/>
                <w:szCs w:val="22"/>
              </w:rPr>
              <w:t>6</w:t>
            </w:r>
          </w:p>
        </w:tc>
        <w:tc>
          <w:tcPr>
            <w:tcW w:w="1092" w:type="dxa"/>
            <w:vAlign w:val="center"/>
          </w:tcPr>
          <w:p w:rsidR="008D4E73" w:rsidRPr="003322A4" w:rsidRDefault="008D4E73" w:rsidP="00080ACA">
            <w:pPr>
              <w:spacing w:after="0" w:line="240" w:lineRule="auto"/>
              <w:rPr>
                <w:b/>
                <w:bCs/>
                <w:sz w:val="22"/>
                <w:szCs w:val="22"/>
              </w:rPr>
            </w:pPr>
            <w:r w:rsidRPr="003322A4">
              <w:rPr>
                <w:b/>
                <w:bCs/>
                <w:sz w:val="22"/>
                <w:szCs w:val="22"/>
              </w:rPr>
              <w:t>202</w:t>
            </w:r>
            <w:r w:rsidR="00080ACA">
              <w:rPr>
                <w:b/>
                <w:bCs/>
                <w:sz w:val="22"/>
                <w:szCs w:val="22"/>
              </w:rPr>
              <w:t>7</w:t>
            </w:r>
          </w:p>
        </w:tc>
        <w:tc>
          <w:tcPr>
            <w:tcW w:w="1005" w:type="dxa"/>
            <w:vAlign w:val="center"/>
          </w:tcPr>
          <w:p w:rsidR="008D4E73" w:rsidRPr="003322A4" w:rsidRDefault="008D4E73" w:rsidP="00080ACA">
            <w:pPr>
              <w:spacing w:after="0" w:line="240" w:lineRule="auto"/>
              <w:rPr>
                <w:b/>
                <w:bCs/>
                <w:sz w:val="22"/>
                <w:szCs w:val="22"/>
              </w:rPr>
            </w:pPr>
            <w:r w:rsidRPr="003322A4">
              <w:rPr>
                <w:b/>
                <w:bCs/>
                <w:sz w:val="22"/>
                <w:szCs w:val="22"/>
              </w:rPr>
              <w:t>202</w:t>
            </w:r>
            <w:r w:rsidR="00080ACA">
              <w:rPr>
                <w:b/>
                <w:bCs/>
                <w:sz w:val="22"/>
                <w:szCs w:val="22"/>
              </w:rPr>
              <w:t>8</w:t>
            </w:r>
          </w:p>
        </w:tc>
      </w:tr>
      <w:tr w:rsidR="008D4E73" w:rsidRPr="00A47F2F" w:rsidTr="0014488A">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D4E73" w:rsidRPr="00080ACA" w:rsidRDefault="00080ACA" w:rsidP="008D4E73">
            <w:pPr>
              <w:spacing w:after="0" w:line="240" w:lineRule="auto"/>
              <w:rPr>
                <w:sz w:val="22"/>
                <w:szCs w:val="22"/>
              </w:rPr>
            </w:pPr>
            <w:r>
              <w:rPr>
                <w:sz w:val="22"/>
                <w:szCs w:val="22"/>
              </w:rPr>
              <w:t>Ziyaret edilen kurum/şirket sayısı</w:t>
            </w:r>
          </w:p>
        </w:tc>
        <w:tc>
          <w:tcPr>
            <w:tcW w:w="957" w:type="dxa"/>
            <w:shd w:val="clear" w:color="auto" w:fill="auto"/>
            <w:noWrap/>
            <w:vAlign w:val="center"/>
          </w:tcPr>
          <w:p w:rsidR="008D4E73" w:rsidRPr="003322A4" w:rsidRDefault="00080ACA" w:rsidP="0014488A">
            <w:pPr>
              <w:spacing w:after="0" w:line="240" w:lineRule="auto"/>
              <w:jc w:val="center"/>
              <w:rPr>
                <w:sz w:val="22"/>
                <w:szCs w:val="22"/>
              </w:rPr>
            </w:pPr>
            <w:r>
              <w:rPr>
                <w:sz w:val="22"/>
                <w:szCs w:val="22"/>
              </w:rPr>
              <w:t>30</w:t>
            </w:r>
          </w:p>
        </w:tc>
        <w:tc>
          <w:tcPr>
            <w:tcW w:w="1092" w:type="dxa"/>
            <w:gridSpan w:val="2"/>
            <w:shd w:val="clear" w:color="auto" w:fill="auto"/>
            <w:noWrap/>
            <w:vAlign w:val="center"/>
          </w:tcPr>
          <w:p w:rsidR="008D4E73" w:rsidRPr="003322A4" w:rsidRDefault="00080ACA" w:rsidP="0014488A">
            <w:pPr>
              <w:spacing w:after="0" w:line="240" w:lineRule="auto"/>
              <w:jc w:val="center"/>
              <w:rPr>
                <w:sz w:val="22"/>
                <w:szCs w:val="22"/>
              </w:rPr>
            </w:pPr>
            <w:r>
              <w:rPr>
                <w:sz w:val="22"/>
                <w:szCs w:val="22"/>
              </w:rPr>
              <w:t>30</w:t>
            </w:r>
          </w:p>
        </w:tc>
        <w:tc>
          <w:tcPr>
            <w:tcW w:w="1041" w:type="dxa"/>
            <w:vAlign w:val="center"/>
          </w:tcPr>
          <w:p w:rsidR="008D4E73" w:rsidRPr="003322A4" w:rsidRDefault="00080ACA" w:rsidP="0014488A">
            <w:pPr>
              <w:spacing w:after="0" w:line="240" w:lineRule="auto"/>
              <w:jc w:val="center"/>
              <w:rPr>
                <w:sz w:val="22"/>
                <w:szCs w:val="22"/>
              </w:rPr>
            </w:pPr>
            <w:r>
              <w:rPr>
                <w:sz w:val="22"/>
                <w:szCs w:val="22"/>
              </w:rPr>
              <w:t>30</w:t>
            </w:r>
          </w:p>
        </w:tc>
        <w:tc>
          <w:tcPr>
            <w:tcW w:w="1007" w:type="dxa"/>
            <w:vAlign w:val="center"/>
          </w:tcPr>
          <w:p w:rsidR="008D4E73" w:rsidRPr="003322A4" w:rsidRDefault="00080ACA" w:rsidP="0014488A">
            <w:pPr>
              <w:spacing w:after="0" w:line="240" w:lineRule="auto"/>
              <w:jc w:val="center"/>
              <w:rPr>
                <w:sz w:val="22"/>
                <w:szCs w:val="22"/>
              </w:rPr>
            </w:pPr>
            <w:r>
              <w:rPr>
                <w:sz w:val="22"/>
                <w:szCs w:val="22"/>
              </w:rPr>
              <w:t>30</w:t>
            </w:r>
          </w:p>
        </w:tc>
        <w:tc>
          <w:tcPr>
            <w:tcW w:w="1092" w:type="dxa"/>
            <w:vAlign w:val="center"/>
          </w:tcPr>
          <w:p w:rsidR="008D4E73" w:rsidRPr="003322A4" w:rsidRDefault="00080ACA" w:rsidP="0014488A">
            <w:pPr>
              <w:spacing w:after="0" w:line="240" w:lineRule="auto"/>
              <w:jc w:val="center"/>
              <w:rPr>
                <w:sz w:val="22"/>
                <w:szCs w:val="22"/>
              </w:rPr>
            </w:pPr>
            <w:r>
              <w:rPr>
                <w:sz w:val="22"/>
                <w:szCs w:val="22"/>
              </w:rPr>
              <w:t>30</w:t>
            </w:r>
          </w:p>
        </w:tc>
        <w:tc>
          <w:tcPr>
            <w:tcW w:w="1005" w:type="dxa"/>
            <w:vAlign w:val="center"/>
          </w:tcPr>
          <w:p w:rsidR="008D4E73" w:rsidRPr="003322A4" w:rsidRDefault="00080ACA" w:rsidP="0014488A">
            <w:pPr>
              <w:spacing w:after="0" w:line="240" w:lineRule="auto"/>
              <w:jc w:val="center"/>
              <w:rPr>
                <w:sz w:val="22"/>
                <w:szCs w:val="22"/>
              </w:rPr>
            </w:pPr>
            <w:r>
              <w:rPr>
                <w:sz w:val="22"/>
                <w:szCs w:val="22"/>
              </w:rPr>
              <w:t>30</w:t>
            </w:r>
          </w:p>
        </w:tc>
      </w:tr>
      <w:tr w:rsidR="008D4E73" w:rsidRPr="00A47F2F" w:rsidTr="0014488A">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2</w:t>
            </w:r>
            <w:proofErr w:type="gramEnd"/>
            <w:r>
              <w:rPr>
                <w:b/>
                <w:bCs/>
                <w:color w:val="FF0000"/>
                <w:sz w:val="22"/>
                <w:szCs w:val="22"/>
              </w:rPr>
              <w:t>.b</w:t>
            </w:r>
          </w:p>
        </w:tc>
        <w:tc>
          <w:tcPr>
            <w:tcW w:w="5042" w:type="dxa"/>
            <w:shd w:val="clear" w:color="auto" w:fill="auto"/>
            <w:vAlign w:val="center"/>
          </w:tcPr>
          <w:p w:rsidR="008D4E73" w:rsidRPr="00080ACA" w:rsidRDefault="00080ACA" w:rsidP="00080ACA">
            <w:pPr>
              <w:spacing w:after="0" w:line="240" w:lineRule="auto"/>
              <w:rPr>
                <w:sz w:val="22"/>
                <w:szCs w:val="22"/>
              </w:rPr>
            </w:pPr>
            <w:r>
              <w:rPr>
                <w:sz w:val="22"/>
                <w:szCs w:val="22"/>
              </w:rPr>
              <w:t>Kütüphaneye yıllık kazandırılan kitap sayısı</w:t>
            </w:r>
          </w:p>
        </w:tc>
        <w:tc>
          <w:tcPr>
            <w:tcW w:w="957" w:type="dxa"/>
            <w:shd w:val="clear" w:color="auto" w:fill="auto"/>
            <w:noWrap/>
            <w:vAlign w:val="center"/>
          </w:tcPr>
          <w:p w:rsidR="008D4E73" w:rsidRPr="003322A4" w:rsidRDefault="00251C82" w:rsidP="0014488A">
            <w:pPr>
              <w:spacing w:after="0" w:line="240" w:lineRule="auto"/>
              <w:jc w:val="center"/>
              <w:rPr>
                <w:sz w:val="22"/>
                <w:szCs w:val="22"/>
              </w:rPr>
            </w:pPr>
            <w:r>
              <w:rPr>
                <w:sz w:val="22"/>
                <w:szCs w:val="22"/>
              </w:rPr>
              <w:t>150</w:t>
            </w:r>
          </w:p>
        </w:tc>
        <w:tc>
          <w:tcPr>
            <w:tcW w:w="1092" w:type="dxa"/>
            <w:gridSpan w:val="2"/>
            <w:shd w:val="clear" w:color="auto" w:fill="auto"/>
            <w:noWrap/>
            <w:vAlign w:val="center"/>
          </w:tcPr>
          <w:p w:rsidR="008D4E73" w:rsidRPr="003322A4" w:rsidRDefault="00251C82" w:rsidP="0014488A">
            <w:pPr>
              <w:spacing w:after="0" w:line="240" w:lineRule="auto"/>
              <w:jc w:val="center"/>
              <w:rPr>
                <w:sz w:val="22"/>
                <w:szCs w:val="22"/>
              </w:rPr>
            </w:pPr>
            <w:r>
              <w:rPr>
                <w:sz w:val="22"/>
                <w:szCs w:val="22"/>
              </w:rPr>
              <w:t>150</w:t>
            </w:r>
          </w:p>
        </w:tc>
        <w:tc>
          <w:tcPr>
            <w:tcW w:w="1041" w:type="dxa"/>
            <w:vAlign w:val="center"/>
          </w:tcPr>
          <w:p w:rsidR="008D4E73" w:rsidRPr="003322A4" w:rsidRDefault="00251C82" w:rsidP="0014488A">
            <w:pPr>
              <w:spacing w:after="0" w:line="240" w:lineRule="auto"/>
              <w:jc w:val="center"/>
              <w:rPr>
                <w:sz w:val="22"/>
                <w:szCs w:val="22"/>
              </w:rPr>
            </w:pPr>
            <w:r>
              <w:rPr>
                <w:sz w:val="22"/>
                <w:szCs w:val="22"/>
              </w:rPr>
              <w:t>150</w:t>
            </w:r>
          </w:p>
        </w:tc>
        <w:tc>
          <w:tcPr>
            <w:tcW w:w="1007" w:type="dxa"/>
            <w:vAlign w:val="center"/>
          </w:tcPr>
          <w:p w:rsidR="008D4E73" w:rsidRPr="003322A4" w:rsidRDefault="00251C82" w:rsidP="0014488A">
            <w:pPr>
              <w:spacing w:after="0" w:line="240" w:lineRule="auto"/>
              <w:jc w:val="center"/>
              <w:rPr>
                <w:sz w:val="22"/>
                <w:szCs w:val="22"/>
              </w:rPr>
            </w:pPr>
            <w:r>
              <w:rPr>
                <w:sz w:val="22"/>
                <w:szCs w:val="22"/>
              </w:rPr>
              <w:t>150</w:t>
            </w:r>
          </w:p>
        </w:tc>
        <w:tc>
          <w:tcPr>
            <w:tcW w:w="1092" w:type="dxa"/>
            <w:vAlign w:val="center"/>
          </w:tcPr>
          <w:p w:rsidR="008D4E73" w:rsidRPr="003322A4" w:rsidRDefault="00251C82" w:rsidP="0014488A">
            <w:pPr>
              <w:spacing w:after="0" w:line="240" w:lineRule="auto"/>
              <w:jc w:val="center"/>
              <w:rPr>
                <w:sz w:val="22"/>
                <w:szCs w:val="22"/>
              </w:rPr>
            </w:pPr>
            <w:r>
              <w:rPr>
                <w:sz w:val="22"/>
                <w:szCs w:val="22"/>
              </w:rPr>
              <w:t>150</w:t>
            </w:r>
          </w:p>
        </w:tc>
        <w:tc>
          <w:tcPr>
            <w:tcW w:w="1005" w:type="dxa"/>
            <w:vAlign w:val="center"/>
          </w:tcPr>
          <w:p w:rsidR="008D4E73" w:rsidRPr="003322A4" w:rsidRDefault="00251C82" w:rsidP="0014488A">
            <w:pPr>
              <w:spacing w:after="0" w:line="240" w:lineRule="auto"/>
              <w:jc w:val="center"/>
              <w:rPr>
                <w:sz w:val="22"/>
                <w:szCs w:val="22"/>
              </w:rPr>
            </w:pPr>
            <w:r>
              <w:rPr>
                <w:sz w:val="22"/>
                <w:szCs w:val="22"/>
              </w:rPr>
              <w:t>150</w:t>
            </w:r>
          </w:p>
        </w:tc>
      </w:tr>
      <w:tr w:rsidR="008D4E73" w:rsidRPr="00A47F2F" w:rsidTr="0014488A">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3</w:t>
            </w:r>
            <w:proofErr w:type="gramEnd"/>
            <w:r>
              <w:rPr>
                <w:b/>
                <w:bCs/>
                <w:color w:val="FF0000"/>
                <w:sz w:val="22"/>
                <w:szCs w:val="22"/>
              </w:rPr>
              <w:t>.c.</w:t>
            </w:r>
          </w:p>
        </w:tc>
        <w:tc>
          <w:tcPr>
            <w:tcW w:w="5042" w:type="dxa"/>
            <w:shd w:val="clear" w:color="auto" w:fill="auto"/>
            <w:vAlign w:val="center"/>
          </w:tcPr>
          <w:p w:rsidR="008D4E73" w:rsidRPr="00080ACA" w:rsidRDefault="00080ACA" w:rsidP="008D4E73">
            <w:pPr>
              <w:spacing w:after="0" w:line="240" w:lineRule="auto"/>
              <w:rPr>
                <w:sz w:val="22"/>
                <w:szCs w:val="22"/>
              </w:rPr>
            </w:pPr>
            <w:r>
              <w:rPr>
                <w:sz w:val="22"/>
                <w:szCs w:val="22"/>
              </w:rPr>
              <w:t>Kütüphanedeki kitap sayısı</w:t>
            </w:r>
          </w:p>
        </w:tc>
        <w:tc>
          <w:tcPr>
            <w:tcW w:w="957" w:type="dxa"/>
            <w:shd w:val="clear" w:color="auto" w:fill="auto"/>
            <w:noWrap/>
            <w:vAlign w:val="center"/>
          </w:tcPr>
          <w:p w:rsidR="008D4E73" w:rsidRPr="003322A4" w:rsidRDefault="00251C82" w:rsidP="0014488A">
            <w:pPr>
              <w:spacing w:after="0" w:line="240" w:lineRule="auto"/>
              <w:jc w:val="center"/>
              <w:rPr>
                <w:sz w:val="22"/>
                <w:szCs w:val="22"/>
              </w:rPr>
            </w:pPr>
            <w:r>
              <w:rPr>
                <w:sz w:val="22"/>
                <w:szCs w:val="22"/>
              </w:rPr>
              <w:t>2800</w:t>
            </w:r>
          </w:p>
        </w:tc>
        <w:tc>
          <w:tcPr>
            <w:tcW w:w="1092" w:type="dxa"/>
            <w:gridSpan w:val="2"/>
            <w:shd w:val="clear" w:color="auto" w:fill="auto"/>
            <w:noWrap/>
            <w:vAlign w:val="center"/>
          </w:tcPr>
          <w:p w:rsidR="008D4E73" w:rsidRPr="003322A4" w:rsidRDefault="00251C82" w:rsidP="0014488A">
            <w:pPr>
              <w:spacing w:after="0" w:line="240" w:lineRule="auto"/>
              <w:jc w:val="center"/>
              <w:rPr>
                <w:sz w:val="22"/>
                <w:szCs w:val="22"/>
              </w:rPr>
            </w:pPr>
            <w:r>
              <w:rPr>
                <w:sz w:val="22"/>
                <w:szCs w:val="22"/>
              </w:rPr>
              <w:t>2</w:t>
            </w:r>
            <w:r w:rsidR="00080ACA">
              <w:rPr>
                <w:sz w:val="22"/>
                <w:szCs w:val="22"/>
              </w:rPr>
              <w:t>950</w:t>
            </w:r>
          </w:p>
        </w:tc>
        <w:tc>
          <w:tcPr>
            <w:tcW w:w="1041" w:type="dxa"/>
            <w:vAlign w:val="center"/>
          </w:tcPr>
          <w:p w:rsidR="008D4E73" w:rsidRPr="003322A4" w:rsidRDefault="00251C82" w:rsidP="0014488A">
            <w:pPr>
              <w:spacing w:after="0" w:line="240" w:lineRule="auto"/>
              <w:jc w:val="center"/>
              <w:rPr>
                <w:sz w:val="22"/>
                <w:szCs w:val="22"/>
              </w:rPr>
            </w:pPr>
            <w:r>
              <w:rPr>
                <w:sz w:val="22"/>
                <w:szCs w:val="22"/>
              </w:rPr>
              <w:t>3100</w:t>
            </w:r>
          </w:p>
        </w:tc>
        <w:tc>
          <w:tcPr>
            <w:tcW w:w="1007" w:type="dxa"/>
            <w:vAlign w:val="center"/>
          </w:tcPr>
          <w:p w:rsidR="008D4E73" w:rsidRPr="003322A4" w:rsidRDefault="00251C82" w:rsidP="0014488A">
            <w:pPr>
              <w:spacing w:after="0" w:line="240" w:lineRule="auto"/>
              <w:jc w:val="center"/>
              <w:rPr>
                <w:sz w:val="22"/>
                <w:szCs w:val="22"/>
              </w:rPr>
            </w:pPr>
            <w:r>
              <w:rPr>
                <w:sz w:val="22"/>
                <w:szCs w:val="22"/>
              </w:rPr>
              <w:t>3250</w:t>
            </w:r>
          </w:p>
        </w:tc>
        <w:tc>
          <w:tcPr>
            <w:tcW w:w="1092" w:type="dxa"/>
            <w:vAlign w:val="center"/>
          </w:tcPr>
          <w:p w:rsidR="008D4E73" w:rsidRPr="003322A4" w:rsidRDefault="00251C82" w:rsidP="0014488A">
            <w:pPr>
              <w:spacing w:after="0" w:line="240" w:lineRule="auto"/>
              <w:jc w:val="center"/>
              <w:rPr>
                <w:sz w:val="22"/>
                <w:szCs w:val="22"/>
              </w:rPr>
            </w:pPr>
            <w:r>
              <w:rPr>
                <w:sz w:val="22"/>
                <w:szCs w:val="22"/>
              </w:rPr>
              <w:t>3400</w:t>
            </w:r>
          </w:p>
        </w:tc>
        <w:tc>
          <w:tcPr>
            <w:tcW w:w="1005" w:type="dxa"/>
            <w:vAlign w:val="center"/>
          </w:tcPr>
          <w:p w:rsidR="008D4E73" w:rsidRPr="003322A4" w:rsidRDefault="00251C82" w:rsidP="0014488A">
            <w:pPr>
              <w:spacing w:after="0" w:line="240" w:lineRule="auto"/>
              <w:jc w:val="center"/>
              <w:rPr>
                <w:sz w:val="22"/>
                <w:szCs w:val="22"/>
              </w:rPr>
            </w:pPr>
            <w:r>
              <w:rPr>
                <w:sz w:val="22"/>
                <w:szCs w:val="22"/>
              </w:rPr>
              <w:t>3550</w:t>
            </w:r>
          </w:p>
        </w:tc>
      </w:tr>
    </w:tbl>
    <w:p w:rsidR="00D41148" w:rsidRDefault="00D41148"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080ACA" w:rsidP="008D4E73">
            <w:pPr>
              <w:spacing w:after="0" w:line="240" w:lineRule="auto"/>
              <w:jc w:val="both"/>
              <w:rPr>
                <w:color w:val="000000"/>
                <w:szCs w:val="24"/>
              </w:rPr>
            </w:pPr>
            <w:r>
              <w:rPr>
                <w:color w:val="000000"/>
                <w:szCs w:val="24"/>
              </w:rPr>
              <w:t>Denizli’de veya Türkiye’de kurumumuzla ilgisi/iletişimi bulunan şirketlere/kurumlara ziyaretler gerçekleştirilecektir.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080ACA" w:rsidP="008D4E73">
            <w:pPr>
              <w:spacing w:after="0" w:line="240" w:lineRule="auto"/>
              <w:jc w:val="both"/>
              <w:rPr>
                <w:color w:val="000000"/>
                <w:szCs w:val="24"/>
              </w:rPr>
            </w:pPr>
            <w:r>
              <w:rPr>
                <w:color w:val="000000"/>
                <w:szCs w:val="24"/>
              </w:rPr>
              <w:t>Okul Müd</w:t>
            </w:r>
            <w:r w:rsidR="00333E51">
              <w:rPr>
                <w:color w:val="000000"/>
                <w:szCs w:val="24"/>
              </w:rPr>
              <w:t xml:space="preserve">ürü/Md. </w:t>
            </w:r>
            <w:proofErr w:type="spellStart"/>
            <w:r w:rsidR="00333E51">
              <w:rPr>
                <w:color w:val="000000"/>
                <w:szCs w:val="24"/>
              </w:rPr>
              <w:t>Yard</w:t>
            </w:r>
            <w:proofErr w:type="spellEnd"/>
            <w:r w:rsidR="00333E51">
              <w:rPr>
                <w:color w:val="000000"/>
                <w:szCs w:val="24"/>
              </w:rPr>
              <w:t>./Rehber Öğretmen</w:t>
            </w:r>
            <w:r>
              <w:rPr>
                <w:color w:val="000000"/>
                <w:szCs w:val="24"/>
              </w:rPr>
              <w:t xml:space="preserve">/ Gezi </w:t>
            </w:r>
            <w:proofErr w:type="spellStart"/>
            <w:r>
              <w:rPr>
                <w:color w:val="000000"/>
                <w:szCs w:val="24"/>
              </w:rPr>
              <w:t>İnc</w:t>
            </w:r>
            <w:proofErr w:type="spellEnd"/>
            <w:r>
              <w:rPr>
                <w:color w:val="000000"/>
                <w:szCs w:val="24"/>
              </w:rPr>
              <w:t>. Kul</w:t>
            </w:r>
            <w:r w:rsidR="00C93D48">
              <w:rPr>
                <w:color w:val="000000"/>
                <w:szCs w:val="24"/>
              </w:rPr>
              <w:t>übü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C93D48" w:rsidP="00C93D48">
            <w:pPr>
              <w:spacing w:after="0" w:line="240" w:lineRule="auto"/>
              <w:jc w:val="both"/>
              <w:rPr>
                <w:color w:val="000000"/>
                <w:szCs w:val="24"/>
              </w:rPr>
            </w:pPr>
            <w:r>
              <w:rPr>
                <w:color w:val="000000"/>
                <w:szCs w:val="24"/>
              </w:rPr>
              <w:t>2024-2028</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D333A1" w:rsidRDefault="00D333A1" w:rsidP="00D333A1">
            <w:pPr>
              <w:spacing w:after="0" w:line="240" w:lineRule="auto"/>
              <w:jc w:val="both"/>
              <w:rPr>
                <w:szCs w:val="24"/>
              </w:rPr>
            </w:pPr>
            <w:r w:rsidRPr="00D333A1">
              <w:rPr>
                <w:szCs w:val="24"/>
              </w:rPr>
              <w:t>Kütüphanedeki kitap sayısı 5000’in üzerine çıkarılacaktır.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D333A1" w:rsidP="008D4E73">
            <w:pPr>
              <w:spacing w:after="0" w:line="240" w:lineRule="auto"/>
              <w:jc w:val="both"/>
              <w:rPr>
                <w:color w:val="000000"/>
                <w:szCs w:val="24"/>
              </w:rPr>
            </w:pPr>
            <w:r>
              <w:rPr>
                <w:color w:val="000000"/>
                <w:szCs w:val="24"/>
              </w:rPr>
              <w:t>Kütüphanecilik Kulübü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D333A1" w:rsidP="008D4E73">
            <w:pPr>
              <w:spacing w:after="0" w:line="240" w:lineRule="auto"/>
              <w:jc w:val="both"/>
              <w:rPr>
                <w:color w:val="000000"/>
                <w:szCs w:val="24"/>
              </w:rPr>
            </w:pPr>
            <w:r>
              <w:rPr>
                <w:color w:val="000000"/>
                <w:szCs w:val="24"/>
              </w:rPr>
              <w:t>2024-2028</w:t>
            </w:r>
          </w:p>
        </w:tc>
      </w:tr>
      <w:tr w:rsidR="00D333A1"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333A1" w:rsidRPr="00A47F2F" w:rsidRDefault="00D333A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D333A1" w:rsidRPr="00D333A1" w:rsidRDefault="00D333A1" w:rsidP="008D4E73">
            <w:pPr>
              <w:spacing w:after="0" w:line="240" w:lineRule="auto"/>
              <w:jc w:val="both"/>
              <w:rPr>
                <w:szCs w:val="24"/>
              </w:rPr>
            </w:pPr>
            <w:r>
              <w:rPr>
                <w:szCs w:val="24"/>
              </w:rPr>
              <w:t>Kütüphaneye her yıl en az 250 kitap kazandırılacaktır.</w:t>
            </w:r>
          </w:p>
        </w:tc>
        <w:tc>
          <w:tcPr>
            <w:tcW w:w="1161" w:type="pct"/>
            <w:tcBorders>
              <w:top w:val="nil"/>
              <w:left w:val="nil"/>
              <w:bottom w:val="single" w:sz="8" w:space="0" w:color="auto"/>
              <w:right w:val="single" w:sz="8" w:space="0" w:color="auto"/>
            </w:tcBorders>
            <w:shd w:val="clear" w:color="auto" w:fill="auto"/>
            <w:vAlign w:val="center"/>
          </w:tcPr>
          <w:p w:rsidR="00D333A1" w:rsidRPr="00A47F2F" w:rsidRDefault="00D333A1" w:rsidP="003D5184">
            <w:pPr>
              <w:spacing w:after="0" w:line="240" w:lineRule="auto"/>
              <w:jc w:val="both"/>
              <w:rPr>
                <w:color w:val="000000"/>
                <w:szCs w:val="24"/>
              </w:rPr>
            </w:pPr>
            <w:r>
              <w:rPr>
                <w:color w:val="000000"/>
                <w:szCs w:val="24"/>
              </w:rPr>
              <w:t>Kütüphanecilik Kulübü</w:t>
            </w:r>
          </w:p>
        </w:tc>
        <w:tc>
          <w:tcPr>
            <w:tcW w:w="1162" w:type="pct"/>
            <w:tcBorders>
              <w:top w:val="nil"/>
              <w:left w:val="nil"/>
              <w:bottom w:val="single" w:sz="8" w:space="0" w:color="auto"/>
              <w:right w:val="single" w:sz="8" w:space="0" w:color="auto"/>
            </w:tcBorders>
            <w:shd w:val="clear" w:color="auto" w:fill="auto"/>
            <w:vAlign w:val="center"/>
          </w:tcPr>
          <w:p w:rsidR="00D333A1" w:rsidRPr="00A47F2F" w:rsidRDefault="00D333A1" w:rsidP="003D5184">
            <w:pPr>
              <w:spacing w:after="0" w:line="240" w:lineRule="auto"/>
              <w:jc w:val="both"/>
              <w:rPr>
                <w:color w:val="000000"/>
                <w:szCs w:val="24"/>
              </w:rPr>
            </w:pPr>
            <w:r>
              <w:rPr>
                <w:color w:val="000000"/>
                <w:szCs w:val="24"/>
              </w:rPr>
              <w:t>2024-2028</w:t>
            </w:r>
          </w:p>
        </w:tc>
      </w:tr>
    </w:tbl>
    <w:p w:rsidR="00EB1C60" w:rsidRPr="00A47F2F" w:rsidRDefault="00D41148" w:rsidP="003152E4">
      <w:pPr>
        <w:pStyle w:val="Balk1"/>
      </w:pPr>
      <w:r>
        <w:br w:type="page"/>
      </w:r>
      <w:bookmarkStart w:id="77" w:name="_Toc531097547"/>
      <w:r w:rsidR="00EB1C60" w:rsidRPr="00A47F2F">
        <w:lastRenderedPageBreak/>
        <w:t>V. BÖLÜM</w:t>
      </w:r>
      <w:bookmarkEnd w:id="75"/>
      <w:bookmarkEnd w:id="76"/>
      <w:r w:rsidR="008D4E73">
        <w:t>:</w:t>
      </w:r>
      <w:bookmarkStart w:id="78" w:name="_Toc416085168"/>
      <w:bookmarkStart w:id="79"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77"/>
      <w:bookmarkEnd w:id="78"/>
      <w:bookmarkEnd w:id="79"/>
    </w:p>
    <w:p w:rsidR="003A1B86" w:rsidRDefault="00D333A1" w:rsidP="003A1B86">
      <w:pPr>
        <w:pStyle w:val="ResimYazs"/>
        <w:spacing w:after="0"/>
        <w:rPr>
          <w:bCs w:val="0"/>
          <w:color w:val="auto"/>
          <w:sz w:val="24"/>
          <w:szCs w:val="24"/>
        </w:rPr>
      </w:pPr>
      <w:r>
        <w:rPr>
          <w:bCs w:val="0"/>
          <w:color w:val="auto"/>
          <w:sz w:val="24"/>
          <w:szCs w:val="24"/>
        </w:rPr>
        <w:t>2024</w:t>
      </w:r>
      <w:r w:rsidR="003A1B86" w:rsidRPr="00A47F2F">
        <w:rPr>
          <w:bCs w:val="0"/>
          <w:color w:val="auto"/>
          <w:sz w:val="24"/>
          <w:szCs w:val="24"/>
        </w:rPr>
        <w:t>-202</w:t>
      </w:r>
      <w:r>
        <w:rPr>
          <w:bCs w:val="0"/>
          <w:color w:val="auto"/>
          <w:sz w:val="24"/>
          <w:szCs w:val="24"/>
        </w:rPr>
        <w:t>8</w:t>
      </w:r>
      <w:r w:rsidR="003A1B86" w:rsidRPr="00A47F2F">
        <w:rPr>
          <w:bCs w:val="0"/>
          <w:color w:val="auto"/>
          <w:sz w:val="24"/>
          <w:szCs w:val="24"/>
        </w:rPr>
        <w:t xml:space="preserve"> 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w:t>
            </w:r>
            <w:r w:rsidR="00D333A1">
              <w:rPr>
                <w:b/>
                <w:bCs/>
                <w:color w:val="FFFFFF"/>
                <w:sz w:val="22"/>
                <w:szCs w:val="22"/>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202</w:t>
            </w:r>
            <w:r w:rsidR="00D333A1">
              <w:rPr>
                <w:b/>
                <w:bCs/>
                <w:color w:val="FFFFFF"/>
                <w:sz w:val="22"/>
                <w:szCs w:val="22"/>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202</w:t>
            </w:r>
            <w:r w:rsidR="00D333A1">
              <w:rPr>
                <w:b/>
                <w:bCs/>
                <w:color w:val="FFFFFF"/>
                <w:sz w:val="22"/>
                <w:szCs w:val="22"/>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202</w:t>
            </w:r>
            <w:r w:rsidR="00D333A1">
              <w:rPr>
                <w:b/>
                <w:bCs/>
                <w:color w:val="FFFFFF"/>
                <w:sz w:val="22"/>
                <w:szCs w:val="22"/>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202</w:t>
            </w:r>
            <w:r w:rsidR="00D333A1">
              <w:rPr>
                <w:b/>
                <w:bCs/>
                <w:color w:val="FFFFFF"/>
                <w:sz w:val="22"/>
                <w:szCs w:val="22"/>
              </w:rPr>
              <w:t>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20.000,00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25.000,00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30.000,00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35.000,00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40.000,00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150.000,00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20.000,00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25.000,00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30.000,00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35.000,00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40.000,00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150.000,00</w:t>
            </w:r>
          </w:p>
        </w:tc>
      </w:tr>
      <w:tr w:rsidR="00967E19"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67E19" w:rsidRPr="00D41148" w:rsidRDefault="00967E19"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3D5184">
            <w:pPr>
              <w:spacing w:after="0" w:line="240" w:lineRule="auto"/>
              <w:rPr>
                <w:color w:val="000000"/>
                <w:sz w:val="20"/>
                <w:szCs w:val="20"/>
              </w:rPr>
            </w:pPr>
            <w:r>
              <w:rPr>
                <w:color w:val="000000"/>
                <w:sz w:val="20"/>
                <w:szCs w:val="20"/>
              </w:rPr>
              <w:t>20.000,00</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3D5184">
            <w:pPr>
              <w:spacing w:after="0" w:line="240" w:lineRule="auto"/>
              <w:rPr>
                <w:color w:val="000000"/>
                <w:sz w:val="20"/>
                <w:szCs w:val="20"/>
              </w:rPr>
            </w:pPr>
            <w:r>
              <w:rPr>
                <w:color w:val="000000"/>
                <w:sz w:val="20"/>
                <w:szCs w:val="20"/>
              </w:rPr>
              <w:t>25.000,00</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3D5184">
            <w:pPr>
              <w:spacing w:after="0" w:line="240" w:lineRule="auto"/>
              <w:rPr>
                <w:color w:val="000000"/>
                <w:sz w:val="20"/>
                <w:szCs w:val="20"/>
              </w:rPr>
            </w:pPr>
            <w:r>
              <w:rPr>
                <w:color w:val="000000"/>
                <w:sz w:val="20"/>
                <w:szCs w:val="20"/>
              </w:rPr>
              <w:t>30.000,00</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3D5184">
            <w:pPr>
              <w:spacing w:after="0" w:line="240" w:lineRule="auto"/>
              <w:rPr>
                <w:color w:val="000000"/>
                <w:sz w:val="20"/>
                <w:szCs w:val="20"/>
              </w:rPr>
            </w:pPr>
            <w:r>
              <w:rPr>
                <w:color w:val="000000"/>
                <w:sz w:val="20"/>
                <w:szCs w:val="20"/>
              </w:rPr>
              <w:t>35.000,00</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3D5184">
            <w:pPr>
              <w:spacing w:after="0" w:line="240" w:lineRule="auto"/>
              <w:rPr>
                <w:color w:val="000000"/>
                <w:sz w:val="20"/>
                <w:szCs w:val="20"/>
              </w:rPr>
            </w:pPr>
            <w:r>
              <w:rPr>
                <w:color w:val="000000"/>
                <w:sz w:val="20"/>
                <w:szCs w:val="20"/>
              </w:rPr>
              <w:t>40.000,00</w:t>
            </w:r>
          </w:p>
        </w:tc>
        <w:tc>
          <w:tcPr>
            <w:tcW w:w="1560" w:type="dxa"/>
            <w:tcBorders>
              <w:top w:val="nil"/>
              <w:left w:val="nil"/>
              <w:bottom w:val="single" w:sz="4" w:space="0" w:color="000000"/>
              <w:right w:val="single" w:sz="12" w:space="0" w:color="000000"/>
            </w:tcBorders>
            <w:shd w:val="clear" w:color="auto" w:fill="auto"/>
            <w:vAlign w:val="center"/>
          </w:tcPr>
          <w:p w:rsidR="00967E19" w:rsidRPr="00D41148" w:rsidRDefault="00967E19" w:rsidP="003D5184">
            <w:pPr>
              <w:spacing w:after="0" w:line="240" w:lineRule="auto"/>
              <w:rPr>
                <w:color w:val="000000"/>
                <w:sz w:val="20"/>
                <w:szCs w:val="20"/>
              </w:rPr>
            </w:pPr>
            <w:r>
              <w:rPr>
                <w:color w:val="000000"/>
                <w:sz w:val="20"/>
                <w:szCs w:val="20"/>
              </w:rPr>
              <w:t>150.000,00</w:t>
            </w:r>
          </w:p>
        </w:tc>
      </w:tr>
      <w:tr w:rsidR="00967E19"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67E19" w:rsidRPr="00D41148" w:rsidRDefault="00967E19"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60.000,00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75.000,00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90.000,00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105.000,00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120.000,00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450.000,00</w:t>
            </w:r>
            <w:r w:rsidR="003D744B">
              <w:rPr>
                <w:color w:val="000000"/>
                <w:sz w:val="20"/>
                <w:szCs w:val="20"/>
              </w:rPr>
              <w:t xml:space="preserve"> TL</w:t>
            </w:r>
          </w:p>
        </w:tc>
      </w:tr>
    </w:tbl>
    <w:p w:rsidR="00D41148" w:rsidRDefault="00D41148" w:rsidP="00D41148"/>
    <w:p w:rsidR="00337637" w:rsidRPr="008D4E73" w:rsidRDefault="00337637" w:rsidP="003152E4">
      <w:pPr>
        <w:pStyle w:val="Balk1"/>
      </w:pPr>
      <w:bookmarkStart w:id="80" w:name="_Toc416085171"/>
      <w:bookmarkStart w:id="81" w:name="_Toc529519472"/>
      <w:r w:rsidRPr="008D4E73">
        <w:t>V</w:t>
      </w:r>
      <w:r w:rsidR="008D4E73" w:rsidRPr="008D4E73">
        <w:t>I</w:t>
      </w:r>
      <w:r w:rsidRPr="008D4E73">
        <w:t>. BÖLÜM</w:t>
      </w:r>
      <w:bookmarkEnd w:id="80"/>
      <w:bookmarkEnd w:id="81"/>
      <w:r w:rsidR="008D4E73" w:rsidRPr="008D4E73">
        <w:t>:</w:t>
      </w:r>
      <w:bookmarkStart w:id="82" w:name="_Toc416085172"/>
      <w:bookmarkStart w:id="83" w:name="_Toc529519473"/>
      <w:r w:rsidR="008D4E73" w:rsidRPr="008D4E73">
        <w:t xml:space="preserve"> </w:t>
      </w:r>
      <w:r w:rsidRPr="008D4E73">
        <w:t>İZLEME VE DEĞERLENDİRME</w:t>
      </w:r>
      <w:bookmarkEnd w:id="82"/>
      <w:bookmarkEnd w:id="83"/>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r w:rsidR="00D41148">
        <w:br w:type="page"/>
      </w:r>
    </w:p>
    <w:p w:rsidR="00481D63" w:rsidRPr="00A47F2F" w:rsidRDefault="00481D63" w:rsidP="008D4E73">
      <w:pPr>
        <w:pStyle w:val="Balk1"/>
      </w:pPr>
      <w:bookmarkStart w:id="84" w:name="_Toc531097548"/>
      <w:r w:rsidRPr="00A47F2F">
        <w:lastRenderedPageBreak/>
        <w:t>EKLER:</w:t>
      </w:r>
      <w:bookmarkEnd w:id="84"/>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B351DF" w:rsidRDefault="00B351DF" w:rsidP="008D4E73">
      <w:pPr>
        <w:rPr>
          <w:rFonts w:cs="Calibri"/>
          <w:b/>
        </w:rPr>
      </w:pPr>
    </w:p>
    <w:p w:rsidR="00B351DF" w:rsidRDefault="00B351DF" w:rsidP="008D4E73">
      <w:pPr>
        <w:rPr>
          <w:rFonts w:cs="Calibri"/>
          <w:b/>
        </w:rPr>
      </w:pPr>
    </w:p>
    <w:p w:rsidR="00B351DF" w:rsidRPr="00BE132F" w:rsidRDefault="00B351DF" w:rsidP="00BE132F">
      <w:pPr>
        <w:numPr>
          <w:ilvl w:val="0"/>
          <w:numId w:val="2"/>
        </w:numPr>
        <w:rPr>
          <w:rFonts w:cs="Calibri"/>
          <w:b/>
          <w:color w:val="FF0000"/>
        </w:rPr>
      </w:pPr>
      <w:r w:rsidRPr="00BE132F">
        <w:rPr>
          <w:rFonts w:cs="Calibri"/>
          <w:b/>
          <w:color w:val="FF0000"/>
        </w:rPr>
        <w:t>HER ÖĞRENCİNİN MUTLAKA BİR GÜZEL SANATLAR ALANINDA UZMANLAŞMASINI SAĞLAMAK.</w:t>
      </w:r>
    </w:p>
    <w:p w:rsidR="00B351DF" w:rsidRPr="00BE132F" w:rsidRDefault="00B351DF" w:rsidP="00BE132F">
      <w:pPr>
        <w:numPr>
          <w:ilvl w:val="0"/>
          <w:numId w:val="2"/>
        </w:numPr>
        <w:rPr>
          <w:rFonts w:cs="Calibri"/>
          <w:b/>
          <w:color w:val="FF0000"/>
        </w:rPr>
      </w:pPr>
      <w:r w:rsidRPr="00BE132F">
        <w:rPr>
          <w:rFonts w:cs="Calibri"/>
          <w:b/>
          <w:color w:val="FF0000"/>
        </w:rPr>
        <w:t xml:space="preserve">OKULDA YAPILAN EĞİTİM ÖĞRETİM FAALİYETLERİNİN ULUSLARARASI BAKALORYA VE A-LEVEL GİBİ ULUSLARARASI AKREDİTASYON </w:t>
      </w:r>
      <w:r w:rsidR="00BE132F" w:rsidRPr="00BE132F">
        <w:rPr>
          <w:rFonts w:cs="Calibri"/>
          <w:b/>
          <w:color w:val="FF0000"/>
        </w:rPr>
        <w:t>PROGRAMLARI YOLUYLA TÜM DÜNYADA TANINIR HALE GETİRMEK.</w:t>
      </w:r>
    </w:p>
    <w:p w:rsidR="00BE132F" w:rsidRPr="00BE132F" w:rsidRDefault="00BE132F" w:rsidP="00BE132F">
      <w:pPr>
        <w:numPr>
          <w:ilvl w:val="0"/>
          <w:numId w:val="2"/>
        </w:numPr>
        <w:rPr>
          <w:rFonts w:cs="Calibri"/>
          <w:b/>
          <w:color w:val="FF0000"/>
        </w:rPr>
      </w:pPr>
      <w:r w:rsidRPr="00BE132F">
        <w:rPr>
          <w:rFonts w:cs="Calibri"/>
          <w:b/>
          <w:color w:val="FF0000"/>
        </w:rPr>
        <w:t>İNGİLİZCE KURSLARININ “YABANCI DİL KUR SİSTEMİ” HALİNE GETİRMEK.</w:t>
      </w:r>
    </w:p>
    <w:p w:rsidR="00B351DF" w:rsidRPr="00A47F2F" w:rsidRDefault="00B351DF" w:rsidP="008D4E73">
      <w:pPr>
        <w:rPr>
          <w:rFonts w:cs="Calibri"/>
          <w:b/>
        </w:rPr>
      </w:pPr>
      <w:r>
        <w:rPr>
          <w:rFonts w:cs="Calibri"/>
          <w:b/>
        </w:rPr>
        <w:t xml:space="preserve"> </w:t>
      </w:r>
    </w:p>
    <w:sectPr w:rsidR="00B351DF" w:rsidRPr="00A47F2F" w:rsidSect="00E22B8A">
      <w:footerReference w:type="first" r:id="rId57"/>
      <w:pgSz w:w="16838" w:h="11906" w:orient="landscape"/>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Fatih ISLEK" w:date="2018-11-27T15:56:00Z" w:initials="FI">
    <w:p w:rsidR="00C3717D" w:rsidRPr="00A47F2F" w:rsidRDefault="00C3717D"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C3717D" w:rsidRDefault="00C3717D">
      <w:pPr>
        <w:pStyle w:val="AklamaMetni"/>
      </w:pPr>
    </w:p>
  </w:comment>
  <w:comment w:id="23" w:author="Fatih ISLEK" w:date="2018-11-27T15:55:00Z" w:initials="FI">
    <w:p w:rsidR="00C3717D" w:rsidRDefault="00C3717D" w:rsidP="00373590">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C3717D" w:rsidRDefault="00C3717D" w:rsidP="00373590">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rsidR="00C3717D" w:rsidRDefault="00C3717D">
      <w:pPr>
        <w:pStyle w:val="AklamaMetni"/>
      </w:pPr>
    </w:p>
  </w:comment>
  <w:comment w:id="26" w:author="Fatih ISLEK" w:date="2018-11-27T16:02:00Z" w:initials="FI">
    <w:p w:rsidR="00C3717D" w:rsidRPr="005D5792" w:rsidRDefault="00C3717D">
      <w:pPr>
        <w:pStyle w:val="AklamaMetni"/>
      </w:pPr>
      <w:r>
        <w:rPr>
          <w:rStyle w:val="AklamaBavurusu"/>
        </w:rPr>
        <w:annotationRef/>
      </w:r>
      <w:r>
        <w:t>Coğrafi konum linki oluşturulduktan sonra kısaltma uygulaması ile kısaltılmış link verilecektir.</w:t>
      </w:r>
    </w:p>
  </w:comment>
  <w:comment w:id="27" w:author="Fatih ISLEK" w:date="2018-11-27T16:01:00Z" w:initials="FI">
    <w:p w:rsidR="00C3717D" w:rsidRPr="005D5792" w:rsidRDefault="00C3717D">
      <w:pPr>
        <w:pStyle w:val="AklamaMetni"/>
      </w:pPr>
      <w:r>
        <w:rPr>
          <w:rStyle w:val="AklamaBavurusu"/>
        </w:rPr>
        <w:annotationRef/>
      </w:r>
      <w:r>
        <w:t>Alttaki tablodan alınacaktır.</w:t>
      </w:r>
    </w:p>
  </w:comment>
  <w:comment w:id="28" w:author="Fatih ISLEK" w:date="2018-11-27T16:00:00Z" w:initials="FI">
    <w:p w:rsidR="00C3717D" w:rsidRPr="00373590" w:rsidRDefault="00C3717D"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C3717D" w:rsidRDefault="00C3717D">
      <w:pPr>
        <w:pStyle w:val="AklamaMetni"/>
      </w:pPr>
    </w:p>
  </w:comment>
  <w:comment w:id="29" w:author="Fatih ISLEK" w:date="2018-11-27T16:03:00Z" w:initials="FI">
    <w:p w:rsidR="00C3717D" w:rsidRDefault="00C3717D"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C3717D" w:rsidRDefault="00C3717D">
      <w:pPr>
        <w:pStyle w:val="AklamaMetni"/>
      </w:pPr>
    </w:p>
  </w:comment>
  <w:comment w:id="30" w:author="Fatih ISLEK" w:date="2018-11-27T16:03:00Z" w:initials="FI">
    <w:p w:rsidR="00C3717D" w:rsidRPr="005D5792" w:rsidRDefault="00C3717D">
      <w:pPr>
        <w:pStyle w:val="AklamaMetni"/>
      </w:pPr>
      <w:r>
        <w:rPr>
          <w:rStyle w:val="AklamaBavurusu"/>
        </w:rPr>
        <w:annotationRef/>
      </w:r>
      <w:r>
        <w:t>Veriler varsa kayıt veya planlardan yoksa okul tarafından hesaplanmak yöntemiyle girilecektir.</w:t>
      </w:r>
    </w:p>
  </w:comment>
  <w:comment w:id="34" w:author="Fatih ISLEK" w:date="2018-11-27T15:52:00Z" w:initials="FI">
    <w:p w:rsidR="00C3717D" w:rsidRDefault="00C3717D"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rsidR="00C3717D" w:rsidRDefault="00C3717D">
      <w:pPr>
        <w:pStyle w:val="AklamaMetni"/>
      </w:pPr>
    </w:p>
  </w:comment>
  <w:comment w:id="36" w:author="Fatih ISLEK" w:date="2018-11-29T10:29:00Z" w:initials="FI">
    <w:p w:rsidR="00C3717D" w:rsidRDefault="00C3717D">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w:t>
      </w:r>
      <w:proofErr w:type="spellStart"/>
      <w:r>
        <w:t>vb</w:t>
      </w:r>
      <w:proofErr w:type="spellEnd"/>
      <w:r>
        <w:t xml:space="preserve">)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rsidR="00C3717D" w:rsidRPr="00710994" w:rsidRDefault="00C3717D">
      <w:pPr>
        <w:pStyle w:val="AklamaMetni"/>
      </w:pPr>
      <w:r>
        <w:t>Unutulmaması gereken husus okulun iç ve dış faktörlerinin tümünün değerlendirilmesi gerektiğidir.</w:t>
      </w:r>
    </w:p>
  </w:comment>
  <w:comment w:id="38" w:author="Fatih ISLEK" w:date="2018-11-29T10:38:00Z" w:initials="FI">
    <w:p w:rsidR="00C3717D" w:rsidRDefault="00C3717D"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rsidR="00C3717D" w:rsidRDefault="00C3717D"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rsidR="00C3717D" w:rsidRDefault="00C3717D" w:rsidP="00474795">
      <w:pPr>
        <w:spacing w:after="0"/>
        <w:ind w:firstLine="708"/>
        <w:jc w:val="both"/>
        <w:rPr>
          <w:b/>
          <w:szCs w:val="24"/>
        </w:rPr>
      </w:pPr>
      <w:r>
        <w:rPr>
          <w:szCs w:val="24"/>
        </w:rPr>
        <w:t>Bu 5 alanın GZ ifadelerinde düşünülmesi gerekir.</w:t>
      </w:r>
    </w:p>
    <w:p w:rsidR="00C3717D" w:rsidRDefault="00C3717D">
      <w:pPr>
        <w:pStyle w:val="AklamaMetni"/>
      </w:pPr>
    </w:p>
  </w:comment>
  <w:comment w:id="39" w:author="Fatih ISLEK" w:date="2018-11-29T10:39:00Z" w:initials="FI">
    <w:p w:rsidR="00C3717D" w:rsidRDefault="00C3717D"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C3717D" w:rsidRDefault="00C3717D" w:rsidP="00474795">
      <w:pPr>
        <w:spacing w:after="0"/>
        <w:ind w:firstLine="708"/>
        <w:jc w:val="both"/>
        <w:rPr>
          <w:szCs w:val="24"/>
        </w:rPr>
      </w:pPr>
      <w:r>
        <w:rPr>
          <w:szCs w:val="24"/>
        </w:rPr>
        <w:t>FT ifadeleri belirlenirken PESTLE analizine ilişkin başlıklardan faydalanılır.</w:t>
      </w:r>
    </w:p>
    <w:p w:rsidR="00C3717D" w:rsidRDefault="00C3717D">
      <w:pPr>
        <w:pStyle w:val="AklamaMetni"/>
      </w:pPr>
    </w:p>
  </w:comment>
  <w:comment w:id="51" w:author="Fatih ISLEK" w:date="2018-11-27T15:51:00Z" w:initials="FI">
    <w:p w:rsidR="00C3717D" w:rsidRPr="00B11140" w:rsidRDefault="00C3717D"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C3717D" w:rsidRDefault="00C3717D">
      <w:pPr>
        <w:pStyle w:val="AklamaMetni"/>
      </w:pPr>
    </w:p>
  </w:comment>
  <w:comment w:id="53" w:author="Fatih ISLEK" w:date="2018-11-27T15:51:00Z" w:initials="FI">
    <w:p w:rsidR="00C3717D" w:rsidRPr="00B11140" w:rsidRDefault="00C3717D"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C3717D" w:rsidRDefault="00C3717D">
      <w:pPr>
        <w:pStyle w:val="AklamaMetni"/>
      </w:pPr>
    </w:p>
  </w:comment>
  <w:comment w:id="55" w:author="Fatih ISLEK" w:date="2018-11-27T15:50:00Z" w:initials="FI">
    <w:p w:rsidR="00C3717D" w:rsidRDefault="00C3717D">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60" w:author="Fatih ISLEK" w:date="2018-12-24T15:21:00Z" w:initials="FI">
    <w:p w:rsidR="00C3717D" w:rsidRPr="000140D3" w:rsidRDefault="00C3717D" w:rsidP="00A07F33">
      <w:pPr>
        <w:rPr>
          <w:highlight w:val="yellow"/>
        </w:rPr>
      </w:pPr>
      <w:r>
        <w:rPr>
          <w:rStyle w:val="AklamaBavurusu"/>
        </w:rPr>
        <w:annotationRef/>
      </w:r>
      <w:r w:rsidRPr="000140D3">
        <w:rPr>
          <w:highlight w:val="yellow"/>
        </w:rPr>
        <w:t xml:space="preserve">Açıklama: </w:t>
      </w:r>
    </w:p>
    <w:p w:rsidR="00C3717D" w:rsidRPr="000140D3" w:rsidRDefault="00C3717D"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C3717D" w:rsidRPr="000140D3" w:rsidRDefault="00C3717D" w:rsidP="00A07F33">
      <w:pPr>
        <w:numPr>
          <w:ilvl w:val="0"/>
          <w:numId w:val="1"/>
        </w:numPr>
        <w:rPr>
          <w:highlight w:val="yellow"/>
        </w:rPr>
      </w:pPr>
      <w:r>
        <w:rPr>
          <w:b/>
          <w:sz w:val="28"/>
          <w:highlight w:val="yellow"/>
        </w:rPr>
        <w:t>Altta erişim, kalite ve kapasite amaçlarına ilişkin örnek amaç, hedef ve göstergeler verilmiştir.</w:t>
      </w:r>
    </w:p>
    <w:p w:rsidR="00C3717D" w:rsidRDefault="00C3717D" w:rsidP="00A07F33">
      <w:pPr>
        <w:numPr>
          <w:ilvl w:val="0"/>
          <w:numId w:val="1"/>
        </w:numPr>
        <w:rPr>
          <w:highlight w:val="yellow"/>
        </w:rPr>
      </w:pPr>
      <w:r>
        <w:rPr>
          <w:highlight w:val="yellow"/>
        </w:rPr>
        <w:t>Erişim başlığında eylemlere ilişkin örneğe yer verilmiştir.</w:t>
      </w:r>
    </w:p>
    <w:p w:rsidR="00C3717D" w:rsidRDefault="00C3717D">
      <w:pPr>
        <w:pStyle w:val="AklamaMetni"/>
      </w:pPr>
    </w:p>
  </w:comment>
  <w:comment w:id="63" w:author="Fatih ISLEK" w:date="2018-11-29T10:50:00Z" w:initials="FI">
    <w:p w:rsidR="00C3717D" w:rsidRDefault="00C3717D">
      <w:pPr>
        <w:pStyle w:val="AklamaMetni"/>
      </w:pPr>
      <w:r>
        <w:rPr>
          <w:rStyle w:val="AklamaBavurusu"/>
        </w:rPr>
        <w:annotationRef/>
      </w:r>
      <w:r>
        <w:t>Eğitim ve öğretime erişim artırılmasına ilişkin amaç ifadesi yazılacaktır.</w:t>
      </w:r>
    </w:p>
  </w:comment>
  <w:comment w:id="66" w:author="Fatih ISLEK" w:date="2018-11-29T10:53:00Z" w:initials="FI">
    <w:p w:rsidR="00C3717D" w:rsidRPr="00FF6E54" w:rsidRDefault="00C3717D">
      <w:pPr>
        <w:pStyle w:val="AklamaMetni"/>
      </w:pPr>
      <w:r>
        <w:rPr>
          <w:rStyle w:val="AklamaBavurusu"/>
        </w:rPr>
        <w:annotationRef/>
      </w:r>
      <w:r>
        <w:t>Hedef ifadesi yazılacaktır.</w:t>
      </w:r>
    </w:p>
  </w:comment>
  <w:comment w:id="68" w:author="Fatih ISLEK" w:date="2018-11-28T14:29:00Z" w:initials="FI">
    <w:p w:rsidR="00C3717D" w:rsidRDefault="00C3717D">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9" w:author="Fatih ISLEK" w:date="2018-11-27T15:41:00Z" w:initials="FI">
    <w:p w:rsidR="00C3717D" w:rsidRPr="0081680B" w:rsidRDefault="00C3717D">
      <w:pPr>
        <w:pStyle w:val="AklamaMetni"/>
      </w:pPr>
      <w:r>
        <w:rPr>
          <w:rStyle w:val="AklamaBavurusu"/>
        </w:rPr>
        <w:annotationRef/>
      </w:r>
      <w:r>
        <w:t>Anaokulu, ilkokul, ortaokul, lise</w:t>
      </w:r>
      <w:proofErr w:type="gramStart"/>
      <w:r>
        <w:t>..</w:t>
      </w:r>
      <w:proofErr w:type="gramEnd"/>
      <w:r>
        <w:t xml:space="preserve"> Bir hafta </w:t>
      </w:r>
      <w:proofErr w:type="gramStart"/>
      <w:r>
        <w:t>oryantasyon</w:t>
      </w:r>
      <w:proofErr w:type="gramEnd"/>
      <w:r>
        <w:t xml:space="preserve"> eğitiminin yanı sıra okulun hazırlayacağı oryantasyon programları da dikkate alınmalıdır.</w:t>
      </w:r>
    </w:p>
  </w:comment>
  <w:comment w:id="70" w:author="Fatih ISLEK" w:date="2018-11-27T15:42:00Z" w:initials="FI">
    <w:p w:rsidR="00C3717D" w:rsidRPr="0081680B" w:rsidRDefault="00C3717D">
      <w:pPr>
        <w:pStyle w:val="AklamaMetni"/>
      </w:pPr>
      <w:r>
        <w:rPr>
          <w:rStyle w:val="AklamaBavurusu"/>
        </w:rPr>
        <w:annotationRef/>
      </w:r>
      <w:r>
        <w:t xml:space="preserve">Özürlü veya özürsüz olarak öğrencinin ne sebeple olursa olsun derse girmediği gün sayısı </w:t>
      </w:r>
      <w:proofErr w:type="gramStart"/>
      <w:r>
        <w:t>baz</w:t>
      </w:r>
      <w:proofErr w:type="gramEnd"/>
      <w:r>
        <w:t xml:space="preserve"> alınarak hesaplanacaktır.</w:t>
      </w:r>
    </w:p>
  </w:comment>
  <w:comment w:id="71" w:author="Fatih ISLEK" w:date="2018-11-28T14:29:00Z" w:initials="FI">
    <w:p w:rsidR="00C3717D" w:rsidRDefault="00C3717D" w:rsidP="008F3D60">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C3717D" w:rsidRDefault="00C3717D"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C3717D" w:rsidRPr="002B6FDB" w:rsidRDefault="00C3717D" w:rsidP="008F3D60">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rsidR="00C3717D" w:rsidRDefault="00C3717D">
      <w:pPr>
        <w:pStyle w:val="AklamaMetni"/>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DCF" w:rsidRDefault="002A6DCF" w:rsidP="00DC3C73">
      <w:pPr>
        <w:spacing w:after="0" w:line="240" w:lineRule="auto"/>
      </w:pPr>
      <w:r>
        <w:separator/>
      </w:r>
    </w:p>
  </w:endnote>
  <w:endnote w:type="continuationSeparator" w:id="0">
    <w:p w:rsidR="002A6DCF" w:rsidRDefault="002A6DC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Cambria,Bold">
    <w:altName w:val="Arial"/>
    <w:panose1 w:val="00000000000000000000"/>
    <w:charset w:val="00"/>
    <w:family w:val="swiss"/>
    <w:notTrueType/>
    <w:pitch w:val="default"/>
    <w:sig w:usb0="00000005" w:usb1="00000000" w:usb2="00000000" w:usb3="00000000" w:csb0="00000011" w:csb1="00000000"/>
  </w:font>
  <w:font w:name="ARIAL">
    <w:altName w:val="Helvetic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7D" w:rsidRDefault="00C3717D">
    <w:pPr>
      <w:pStyle w:val="Altbilgi"/>
      <w:jc w:val="right"/>
    </w:pPr>
    <w:r>
      <w:fldChar w:fldCharType="begin"/>
    </w:r>
    <w:r>
      <w:instrText>PAGE   \* MERGEFORMAT</w:instrText>
    </w:r>
    <w:r>
      <w:fldChar w:fldCharType="separate"/>
    </w:r>
    <w:r w:rsidR="00AB7540">
      <w:rPr>
        <w:noProof/>
      </w:rPr>
      <w:t>15</w:t>
    </w:r>
    <w:r>
      <w:rPr>
        <w:noProof/>
      </w:rPr>
      <w:fldChar w:fldCharType="end"/>
    </w:r>
  </w:p>
  <w:p w:rsidR="00C3717D" w:rsidRDefault="00C3717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7D" w:rsidRDefault="00C3717D">
    <w:pPr>
      <w:pStyle w:val="Altbilgi"/>
      <w:jc w:val="right"/>
    </w:pPr>
    <w:r>
      <w:fldChar w:fldCharType="begin"/>
    </w:r>
    <w:r>
      <w:instrText>PAGE   \* MERGEFORMAT</w:instrText>
    </w:r>
    <w:r>
      <w:fldChar w:fldCharType="separate"/>
    </w:r>
    <w:r>
      <w:rPr>
        <w:noProof/>
      </w:rPr>
      <w:t>i</w:t>
    </w:r>
    <w:r>
      <w:rPr>
        <w:noProof/>
      </w:rPr>
      <w:fldChar w:fldCharType="end"/>
    </w:r>
  </w:p>
  <w:p w:rsidR="00C3717D" w:rsidRDefault="00C3717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7D" w:rsidRDefault="00C3717D">
    <w:pPr>
      <w:pStyle w:val="Altbilgi"/>
      <w:jc w:val="right"/>
    </w:pPr>
    <w:r>
      <w:fldChar w:fldCharType="begin"/>
    </w:r>
    <w:r>
      <w:instrText>PAGE   \* MERGEFORMAT</w:instrText>
    </w:r>
    <w:r>
      <w:fldChar w:fldCharType="separate"/>
    </w:r>
    <w:r>
      <w:rPr>
        <w:noProof/>
      </w:rPr>
      <w:t>1</w:t>
    </w:r>
    <w:r>
      <w:rPr>
        <w:noProof/>
      </w:rPr>
      <w:fldChar w:fldCharType="end"/>
    </w:r>
  </w:p>
  <w:p w:rsidR="00C3717D" w:rsidRDefault="00C3717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DCF" w:rsidRDefault="002A6DCF" w:rsidP="00DC3C73">
      <w:pPr>
        <w:spacing w:after="0" w:line="240" w:lineRule="auto"/>
      </w:pPr>
      <w:r>
        <w:separator/>
      </w:r>
    </w:p>
  </w:footnote>
  <w:footnote w:type="continuationSeparator" w:id="0">
    <w:p w:rsidR="002A6DCF" w:rsidRDefault="002A6DCF"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17D" w:rsidRPr="00A40B5B" w:rsidRDefault="00C3717D"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2472"/>
    <w:multiLevelType w:val="hybridMultilevel"/>
    <w:tmpl w:val="A0E4D56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24021084"/>
    <w:multiLevelType w:val="hybridMultilevel"/>
    <w:tmpl w:val="C42C75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4B7BC9"/>
    <w:multiLevelType w:val="hybridMultilevel"/>
    <w:tmpl w:val="639CCC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E1B6A1D"/>
    <w:multiLevelType w:val="hybridMultilevel"/>
    <w:tmpl w:val="65AE5A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5"/>
  </w:num>
  <w:num w:numId="3">
    <w:abstractNumId w:val="10"/>
  </w:num>
  <w:num w:numId="4">
    <w:abstractNumId w:val="6"/>
  </w:num>
  <w:num w:numId="5">
    <w:abstractNumId w:val="11"/>
  </w:num>
  <w:num w:numId="6">
    <w:abstractNumId w:val="1"/>
  </w:num>
  <w:num w:numId="7">
    <w:abstractNumId w:val="9"/>
  </w:num>
  <w:num w:numId="8">
    <w:abstractNumId w:val="3"/>
  </w:num>
  <w:num w:numId="9">
    <w:abstractNumId w:val="8"/>
  </w:num>
  <w:num w:numId="10">
    <w:abstractNumId w:val="14"/>
  </w:num>
  <w:num w:numId="11">
    <w:abstractNumId w:val="4"/>
  </w:num>
  <w:num w:numId="12">
    <w:abstractNumId w:val="7"/>
  </w:num>
  <w:num w:numId="13">
    <w:abstractNumId w:val="0"/>
  </w:num>
  <w:num w:numId="14">
    <w:abstractNumId w:val="2"/>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0CF1"/>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0623"/>
    <w:rsid w:val="000413B1"/>
    <w:rsid w:val="00041973"/>
    <w:rsid w:val="00042FA8"/>
    <w:rsid w:val="0004366A"/>
    <w:rsid w:val="0004377E"/>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50C2"/>
    <w:rsid w:val="0007774A"/>
    <w:rsid w:val="00080A8C"/>
    <w:rsid w:val="00080ACA"/>
    <w:rsid w:val="000819B7"/>
    <w:rsid w:val="00081AAD"/>
    <w:rsid w:val="000821B7"/>
    <w:rsid w:val="00082705"/>
    <w:rsid w:val="00082793"/>
    <w:rsid w:val="00082EF1"/>
    <w:rsid w:val="00084F36"/>
    <w:rsid w:val="00084F4E"/>
    <w:rsid w:val="0008513E"/>
    <w:rsid w:val="0008660B"/>
    <w:rsid w:val="00086C30"/>
    <w:rsid w:val="000871DC"/>
    <w:rsid w:val="000878E3"/>
    <w:rsid w:val="00087D8F"/>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C0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4E2"/>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3D"/>
    <w:rsid w:val="001440F5"/>
    <w:rsid w:val="0014488A"/>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15C"/>
    <w:rsid w:val="00172CE1"/>
    <w:rsid w:val="0017311E"/>
    <w:rsid w:val="001731CF"/>
    <w:rsid w:val="00174E3D"/>
    <w:rsid w:val="0017693F"/>
    <w:rsid w:val="00176DCF"/>
    <w:rsid w:val="001811BA"/>
    <w:rsid w:val="00181481"/>
    <w:rsid w:val="00182608"/>
    <w:rsid w:val="00182F8B"/>
    <w:rsid w:val="00183133"/>
    <w:rsid w:val="00183EC0"/>
    <w:rsid w:val="00184D8F"/>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0D7"/>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C6ECC"/>
    <w:rsid w:val="001D0FE4"/>
    <w:rsid w:val="001D1C7D"/>
    <w:rsid w:val="001D2091"/>
    <w:rsid w:val="001D2506"/>
    <w:rsid w:val="001D2A8D"/>
    <w:rsid w:val="001D2BAB"/>
    <w:rsid w:val="001D2BEC"/>
    <w:rsid w:val="001D3CEC"/>
    <w:rsid w:val="001D4C5B"/>
    <w:rsid w:val="001D719A"/>
    <w:rsid w:val="001D723D"/>
    <w:rsid w:val="001D7FD6"/>
    <w:rsid w:val="001E05C6"/>
    <w:rsid w:val="001E0800"/>
    <w:rsid w:val="001E0A2D"/>
    <w:rsid w:val="001E0B50"/>
    <w:rsid w:val="001E0B69"/>
    <w:rsid w:val="001E265F"/>
    <w:rsid w:val="001E3C2A"/>
    <w:rsid w:val="001E43AD"/>
    <w:rsid w:val="001E4955"/>
    <w:rsid w:val="001E5A39"/>
    <w:rsid w:val="001E73CF"/>
    <w:rsid w:val="001E74CA"/>
    <w:rsid w:val="001E7708"/>
    <w:rsid w:val="001F00B6"/>
    <w:rsid w:val="001F03A3"/>
    <w:rsid w:val="001F0D5B"/>
    <w:rsid w:val="001F10CC"/>
    <w:rsid w:val="001F1F35"/>
    <w:rsid w:val="001F4ADD"/>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3F9B"/>
    <w:rsid w:val="00214303"/>
    <w:rsid w:val="002146AA"/>
    <w:rsid w:val="0021543E"/>
    <w:rsid w:val="002159E5"/>
    <w:rsid w:val="00215ADB"/>
    <w:rsid w:val="00215CA2"/>
    <w:rsid w:val="002166FB"/>
    <w:rsid w:val="00220299"/>
    <w:rsid w:val="002204A1"/>
    <w:rsid w:val="00220CEC"/>
    <w:rsid w:val="00221657"/>
    <w:rsid w:val="00221E8A"/>
    <w:rsid w:val="00222A10"/>
    <w:rsid w:val="00225758"/>
    <w:rsid w:val="0022608F"/>
    <w:rsid w:val="00226F06"/>
    <w:rsid w:val="00230AE2"/>
    <w:rsid w:val="00233EA4"/>
    <w:rsid w:val="0023407E"/>
    <w:rsid w:val="0023488F"/>
    <w:rsid w:val="0023532E"/>
    <w:rsid w:val="0023559E"/>
    <w:rsid w:val="0024007F"/>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51F"/>
    <w:rsid w:val="00247A46"/>
    <w:rsid w:val="00251397"/>
    <w:rsid w:val="00251C82"/>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3C26"/>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1C14"/>
    <w:rsid w:val="00292D80"/>
    <w:rsid w:val="0029391F"/>
    <w:rsid w:val="00293FA9"/>
    <w:rsid w:val="002942B3"/>
    <w:rsid w:val="00295B1A"/>
    <w:rsid w:val="002A165F"/>
    <w:rsid w:val="002A3C8D"/>
    <w:rsid w:val="002A52F7"/>
    <w:rsid w:val="002A66D6"/>
    <w:rsid w:val="002A6DCF"/>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CCE"/>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999"/>
    <w:rsid w:val="002E4A7D"/>
    <w:rsid w:val="002E77C7"/>
    <w:rsid w:val="002F03E1"/>
    <w:rsid w:val="002F27DD"/>
    <w:rsid w:val="002F4518"/>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E51"/>
    <w:rsid w:val="00333F4F"/>
    <w:rsid w:val="003352F4"/>
    <w:rsid w:val="0033591D"/>
    <w:rsid w:val="00336FB2"/>
    <w:rsid w:val="0033735E"/>
    <w:rsid w:val="00337367"/>
    <w:rsid w:val="00337637"/>
    <w:rsid w:val="0034098C"/>
    <w:rsid w:val="00340B06"/>
    <w:rsid w:val="00341809"/>
    <w:rsid w:val="00341AD9"/>
    <w:rsid w:val="00341B22"/>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6213"/>
    <w:rsid w:val="00371A5A"/>
    <w:rsid w:val="00372B12"/>
    <w:rsid w:val="00373215"/>
    <w:rsid w:val="00373370"/>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3D9D"/>
    <w:rsid w:val="00394436"/>
    <w:rsid w:val="00395970"/>
    <w:rsid w:val="00396D49"/>
    <w:rsid w:val="00396EBE"/>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5184"/>
    <w:rsid w:val="003D60C8"/>
    <w:rsid w:val="003D61CA"/>
    <w:rsid w:val="003D744B"/>
    <w:rsid w:val="003D7713"/>
    <w:rsid w:val="003E0463"/>
    <w:rsid w:val="003E23F1"/>
    <w:rsid w:val="003E29D1"/>
    <w:rsid w:val="003E438C"/>
    <w:rsid w:val="003E4433"/>
    <w:rsid w:val="003E454B"/>
    <w:rsid w:val="003E52D1"/>
    <w:rsid w:val="003E5DE3"/>
    <w:rsid w:val="003E63A2"/>
    <w:rsid w:val="003F1072"/>
    <w:rsid w:val="003F1629"/>
    <w:rsid w:val="003F1F63"/>
    <w:rsid w:val="003F2F4D"/>
    <w:rsid w:val="003F68D8"/>
    <w:rsid w:val="003F6B7B"/>
    <w:rsid w:val="003F6E95"/>
    <w:rsid w:val="003F742C"/>
    <w:rsid w:val="003F76C3"/>
    <w:rsid w:val="003F779F"/>
    <w:rsid w:val="003F7B58"/>
    <w:rsid w:val="003F7B70"/>
    <w:rsid w:val="003F7F83"/>
    <w:rsid w:val="00400135"/>
    <w:rsid w:val="00401E0F"/>
    <w:rsid w:val="004026AE"/>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46C"/>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465"/>
    <w:rsid w:val="00446566"/>
    <w:rsid w:val="00446C09"/>
    <w:rsid w:val="00447DD3"/>
    <w:rsid w:val="00447E05"/>
    <w:rsid w:val="00450216"/>
    <w:rsid w:val="0045147E"/>
    <w:rsid w:val="00452DD6"/>
    <w:rsid w:val="00452FA8"/>
    <w:rsid w:val="00453E03"/>
    <w:rsid w:val="00453FB4"/>
    <w:rsid w:val="00457036"/>
    <w:rsid w:val="00460D6C"/>
    <w:rsid w:val="004631DA"/>
    <w:rsid w:val="0046489B"/>
    <w:rsid w:val="004649DD"/>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6DE4"/>
    <w:rsid w:val="004A731C"/>
    <w:rsid w:val="004B0763"/>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3B2"/>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686"/>
    <w:rsid w:val="00516BF2"/>
    <w:rsid w:val="00520099"/>
    <w:rsid w:val="00520266"/>
    <w:rsid w:val="0052046D"/>
    <w:rsid w:val="00520BB9"/>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DC4"/>
    <w:rsid w:val="005644B2"/>
    <w:rsid w:val="00564919"/>
    <w:rsid w:val="00565133"/>
    <w:rsid w:val="0057023D"/>
    <w:rsid w:val="00570513"/>
    <w:rsid w:val="00570534"/>
    <w:rsid w:val="005706A2"/>
    <w:rsid w:val="005707FB"/>
    <w:rsid w:val="00572320"/>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45B"/>
    <w:rsid w:val="005A4B89"/>
    <w:rsid w:val="005A4C8F"/>
    <w:rsid w:val="005A5B69"/>
    <w:rsid w:val="005A665E"/>
    <w:rsid w:val="005A69E4"/>
    <w:rsid w:val="005A7DDB"/>
    <w:rsid w:val="005B087A"/>
    <w:rsid w:val="005B1707"/>
    <w:rsid w:val="005B266C"/>
    <w:rsid w:val="005B2D49"/>
    <w:rsid w:val="005B3983"/>
    <w:rsid w:val="005B3A3C"/>
    <w:rsid w:val="005B3D81"/>
    <w:rsid w:val="005B4668"/>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F6E"/>
    <w:rsid w:val="006271AB"/>
    <w:rsid w:val="006271DA"/>
    <w:rsid w:val="00627B53"/>
    <w:rsid w:val="0063018E"/>
    <w:rsid w:val="00631EBE"/>
    <w:rsid w:val="00632430"/>
    <w:rsid w:val="006326E6"/>
    <w:rsid w:val="00633A3D"/>
    <w:rsid w:val="0063420F"/>
    <w:rsid w:val="006347E1"/>
    <w:rsid w:val="006349F3"/>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AC2"/>
    <w:rsid w:val="00656D08"/>
    <w:rsid w:val="00661291"/>
    <w:rsid w:val="006619AB"/>
    <w:rsid w:val="00662263"/>
    <w:rsid w:val="006628A2"/>
    <w:rsid w:val="00662FB5"/>
    <w:rsid w:val="00663A7D"/>
    <w:rsid w:val="00663A92"/>
    <w:rsid w:val="006641B5"/>
    <w:rsid w:val="00664A82"/>
    <w:rsid w:val="006658C1"/>
    <w:rsid w:val="006661B8"/>
    <w:rsid w:val="006664E2"/>
    <w:rsid w:val="00666D20"/>
    <w:rsid w:val="00666F48"/>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2CA"/>
    <w:rsid w:val="00690682"/>
    <w:rsid w:val="00690C8A"/>
    <w:rsid w:val="00692B03"/>
    <w:rsid w:val="00692FF2"/>
    <w:rsid w:val="006941D7"/>
    <w:rsid w:val="00694310"/>
    <w:rsid w:val="0069457A"/>
    <w:rsid w:val="00695505"/>
    <w:rsid w:val="006A0119"/>
    <w:rsid w:val="006A06A7"/>
    <w:rsid w:val="006A0B1C"/>
    <w:rsid w:val="006A1BDD"/>
    <w:rsid w:val="006A1E78"/>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4AE6"/>
    <w:rsid w:val="006D589C"/>
    <w:rsid w:val="006D5F5F"/>
    <w:rsid w:val="006D6A34"/>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11"/>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F26"/>
    <w:rsid w:val="007445B5"/>
    <w:rsid w:val="007449A8"/>
    <w:rsid w:val="00745505"/>
    <w:rsid w:val="0074551C"/>
    <w:rsid w:val="00745579"/>
    <w:rsid w:val="00745744"/>
    <w:rsid w:val="007462DA"/>
    <w:rsid w:val="00746B3E"/>
    <w:rsid w:val="00746B7C"/>
    <w:rsid w:val="0074713B"/>
    <w:rsid w:val="007472CD"/>
    <w:rsid w:val="00747E69"/>
    <w:rsid w:val="0075349F"/>
    <w:rsid w:val="007541D8"/>
    <w:rsid w:val="0075495B"/>
    <w:rsid w:val="007549A9"/>
    <w:rsid w:val="00756936"/>
    <w:rsid w:val="00760091"/>
    <w:rsid w:val="00761116"/>
    <w:rsid w:val="00761AA9"/>
    <w:rsid w:val="00762847"/>
    <w:rsid w:val="0076309F"/>
    <w:rsid w:val="007643D9"/>
    <w:rsid w:val="00766530"/>
    <w:rsid w:val="00766903"/>
    <w:rsid w:val="00766A11"/>
    <w:rsid w:val="00766DE8"/>
    <w:rsid w:val="00766F72"/>
    <w:rsid w:val="00767E0C"/>
    <w:rsid w:val="00773120"/>
    <w:rsid w:val="0077325C"/>
    <w:rsid w:val="00774327"/>
    <w:rsid w:val="00774F1E"/>
    <w:rsid w:val="00776E51"/>
    <w:rsid w:val="00777BF2"/>
    <w:rsid w:val="007801EB"/>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240"/>
    <w:rsid w:val="00796391"/>
    <w:rsid w:val="00796474"/>
    <w:rsid w:val="0079707A"/>
    <w:rsid w:val="007A0B90"/>
    <w:rsid w:val="007A1518"/>
    <w:rsid w:val="007A2814"/>
    <w:rsid w:val="007A2B09"/>
    <w:rsid w:val="007A4947"/>
    <w:rsid w:val="007A56B1"/>
    <w:rsid w:val="007A5F8E"/>
    <w:rsid w:val="007A6690"/>
    <w:rsid w:val="007A6AFB"/>
    <w:rsid w:val="007A78B7"/>
    <w:rsid w:val="007A7CDB"/>
    <w:rsid w:val="007A7EAB"/>
    <w:rsid w:val="007B00DB"/>
    <w:rsid w:val="007B0250"/>
    <w:rsid w:val="007B1126"/>
    <w:rsid w:val="007B1F2D"/>
    <w:rsid w:val="007B21E1"/>
    <w:rsid w:val="007B25EA"/>
    <w:rsid w:val="007B2ED6"/>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964"/>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1D99"/>
    <w:rsid w:val="00863017"/>
    <w:rsid w:val="00865893"/>
    <w:rsid w:val="008669A1"/>
    <w:rsid w:val="0086765C"/>
    <w:rsid w:val="008677C6"/>
    <w:rsid w:val="00867894"/>
    <w:rsid w:val="0087065F"/>
    <w:rsid w:val="00872AE7"/>
    <w:rsid w:val="0087427C"/>
    <w:rsid w:val="008742E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348"/>
    <w:rsid w:val="00890710"/>
    <w:rsid w:val="00890A92"/>
    <w:rsid w:val="00890C85"/>
    <w:rsid w:val="0089138C"/>
    <w:rsid w:val="00892244"/>
    <w:rsid w:val="00892ED5"/>
    <w:rsid w:val="00892F48"/>
    <w:rsid w:val="0089367A"/>
    <w:rsid w:val="008941EF"/>
    <w:rsid w:val="00894DA3"/>
    <w:rsid w:val="00895460"/>
    <w:rsid w:val="00896702"/>
    <w:rsid w:val="008971D0"/>
    <w:rsid w:val="00897CE1"/>
    <w:rsid w:val="008A1D86"/>
    <w:rsid w:val="008A319C"/>
    <w:rsid w:val="008A3769"/>
    <w:rsid w:val="008A3D11"/>
    <w:rsid w:val="008A4473"/>
    <w:rsid w:val="008A4B19"/>
    <w:rsid w:val="008A4D7F"/>
    <w:rsid w:val="008A73DC"/>
    <w:rsid w:val="008B045D"/>
    <w:rsid w:val="008B1CA0"/>
    <w:rsid w:val="008B2537"/>
    <w:rsid w:val="008B2DB4"/>
    <w:rsid w:val="008B307A"/>
    <w:rsid w:val="008B31DB"/>
    <w:rsid w:val="008B414D"/>
    <w:rsid w:val="008B46F7"/>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D14"/>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149"/>
    <w:rsid w:val="00923E3B"/>
    <w:rsid w:val="00923F6E"/>
    <w:rsid w:val="009251C1"/>
    <w:rsid w:val="00925565"/>
    <w:rsid w:val="00926B54"/>
    <w:rsid w:val="0092702C"/>
    <w:rsid w:val="009272EF"/>
    <w:rsid w:val="00927999"/>
    <w:rsid w:val="009279B7"/>
    <w:rsid w:val="00927EF2"/>
    <w:rsid w:val="00930C0E"/>
    <w:rsid w:val="00930E21"/>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5B37"/>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67E19"/>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001"/>
    <w:rsid w:val="009F7224"/>
    <w:rsid w:val="00A00641"/>
    <w:rsid w:val="00A011E4"/>
    <w:rsid w:val="00A0175B"/>
    <w:rsid w:val="00A019B5"/>
    <w:rsid w:val="00A02874"/>
    <w:rsid w:val="00A05A7D"/>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36B"/>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D97"/>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7D0"/>
    <w:rsid w:val="00A55823"/>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540"/>
    <w:rsid w:val="00AB79A9"/>
    <w:rsid w:val="00AB7D97"/>
    <w:rsid w:val="00AC2179"/>
    <w:rsid w:val="00AC30D4"/>
    <w:rsid w:val="00AC4795"/>
    <w:rsid w:val="00AC6952"/>
    <w:rsid w:val="00AC6988"/>
    <w:rsid w:val="00AC75FE"/>
    <w:rsid w:val="00AD27C8"/>
    <w:rsid w:val="00AD3CD6"/>
    <w:rsid w:val="00AD4E78"/>
    <w:rsid w:val="00AD54C2"/>
    <w:rsid w:val="00AD647F"/>
    <w:rsid w:val="00AE08DC"/>
    <w:rsid w:val="00AE0BCC"/>
    <w:rsid w:val="00AE1140"/>
    <w:rsid w:val="00AE11A7"/>
    <w:rsid w:val="00AE1830"/>
    <w:rsid w:val="00AE1CF2"/>
    <w:rsid w:val="00AE1F46"/>
    <w:rsid w:val="00AE2C81"/>
    <w:rsid w:val="00AE3453"/>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2CED"/>
    <w:rsid w:val="00B23C89"/>
    <w:rsid w:val="00B24A93"/>
    <w:rsid w:val="00B24FAB"/>
    <w:rsid w:val="00B25022"/>
    <w:rsid w:val="00B25C2B"/>
    <w:rsid w:val="00B265FF"/>
    <w:rsid w:val="00B26D8A"/>
    <w:rsid w:val="00B31D39"/>
    <w:rsid w:val="00B345B6"/>
    <w:rsid w:val="00B34FD5"/>
    <w:rsid w:val="00B351DF"/>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802"/>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2C9"/>
    <w:rsid w:val="00B85C0D"/>
    <w:rsid w:val="00B86721"/>
    <w:rsid w:val="00B86E9A"/>
    <w:rsid w:val="00B8777E"/>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2F"/>
    <w:rsid w:val="00BE135E"/>
    <w:rsid w:val="00BE1A12"/>
    <w:rsid w:val="00BE2CE2"/>
    <w:rsid w:val="00BE3084"/>
    <w:rsid w:val="00BE3316"/>
    <w:rsid w:val="00BE3F03"/>
    <w:rsid w:val="00BE432B"/>
    <w:rsid w:val="00BE48DC"/>
    <w:rsid w:val="00BE4E77"/>
    <w:rsid w:val="00BE50BB"/>
    <w:rsid w:val="00BE6036"/>
    <w:rsid w:val="00BE65CB"/>
    <w:rsid w:val="00BE6805"/>
    <w:rsid w:val="00BE72CB"/>
    <w:rsid w:val="00BF0563"/>
    <w:rsid w:val="00BF1BB0"/>
    <w:rsid w:val="00BF286C"/>
    <w:rsid w:val="00BF2BF7"/>
    <w:rsid w:val="00BF38EA"/>
    <w:rsid w:val="00BF496B"/>
    <w:rsid w:val="00BF4AA4"/>
    <w:rsid w:val="00BF4D99"/>
    <w:rsid w:val="00BF4E32"/>
    <w:rsid w:val="00BF53AA"/>
    <w:rsid w:val="00BF580F"/>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27E1E"/>
    <w:rsid w:val="00C30C28"/>
    <w:rsid w:val="00C30D35"/>
    <w:rsid w:val="00C31143"/>
    <w:rsid w:val="00C316F4"/>
    <w:rsid w:val="00C31FB4"/>
    <w:rsid w:val="00C33FCC"/>
    <w:rsid w:val="00C35ABB"/>
    <w:rsid w:val="00C36AE3"/>
    <w:rsid w:val="00C3717D"/>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A7E"/>
    <w:rsid w:val="00C70AB1"/>
    <w:rsid w:val="00C71330"/>
    <w:rsid w:val="00C73B07"/>
    <w:rsid w:val="00C74449"/>
    <w:rsid w:val="00C74581"/>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1CD"/>
    <w:rsid w:val="00C9130E"/>
    <w:rsid w:val="00C91984"/>
    <w:rsid w:val="00C927D3"/>
    <w:rsid w:val="00C93365"/>
    <w:rsid w:val="00C93D48"/>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1C6"/>
    <w:rsid w:val="00CB6461"/>
    <w:rsid w:val="00CB6607"/>
    <w:rsid w:val="00CB7DB1"/>
    <w:rsid w:val="00CC080C"/>
    <w:rsid w:val="00CC131E"/>
    <w:rsid w:val="00CC1E16"/>
    <w:rsid w:val="00CC2DB0"/>
    <w:rsid w:val="00CC3FB1"/>
    <w:rsid w:val="00CC4106"/>
    <w:rsid w:val="00CC4215"/>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369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73D"/>
    <w:rsid w:val="00D00067"/>
    <w:rsid w:val="00D00663"/>
    <w:rsid w:val="00D00C61"/>
    <w:rsid w:val="00D00DBB"/>
    <w:rsid w:val="00D03859"/>
    <w:rsid w:val="00D03DBD"/>
    <w:rsid w:val="00D0555B"/>
    <w:rsid w:val="00D06DF7"/>
    <w:rsid w:val="00D06DF8"/>
    <w:rsid w:val="00D0706E"/>
    <w:rsid w:val="00D07591"/>
    <w:rsid w:val="00D123B8"/>
    <w:rsid w:val="00D12D9E"/>
    <w:rsid w:val="00D1323E"/>
    <w:rsid w:val="00D133F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FA1"/>
    <w:rsid w:val="00D32DC1"/>
    <w:rsid w:val="00D32FD5"/>
    <w:rsid w:val="00D33358"/>
    <w:rsid w:val="00D33392"/>
    <w:rsid w:val="00D333A1"/>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789"/>
    <w:rsid w:val="00DE125C"/>
    <w:rsid w:val="00DE23D3"/>
    <w:rsid w:val="00DE2490"/>
    <w:rsid w:val="00DE3D6A"/>
    <w:rsid w:val="00DE463D"/>
    <w:rsid w:val="00DE534E"/>
    <w:rsid w:val="00DE6129"/>
    <w:rsid w:val="00DE6CB5"/>
    <w:rsid w:val="00DE6E6A"/>
    <w:rsid w:val="00DF1237"/>
    <w:rsid w:val="00DF154A"/>
    <w:rsid w:val="00DF1557"/>
    <w:rsid w:val="00DF1A84"/>
    <w:rsid w:val="00DF1B2C"/>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1F6C"/>
    <w:rsid w:val="00E039B3"/>
    <w:rsid w:val="00E039D4"/>
    <w:rsid w:val="00E043F0"/>
    <w:rsid w:val="00E04A25"/>
    <w:rsid w:val="00E04ABD"/>
    <w:rsid w:val="00E04E91"/>
    <w:rsid w:val="00E05884"/>
    <w:rsid w:val="00E0755A"/>
    <w:rsid w:val="00E114A6"/>
    <w:rsid w:val="00E12864"/>
    <w:rsid w:val="00E170ED"/>
    <w:rsid w:val="00E17592"/>
    <w:rsid w:val="00E17FE7"/>
    <w:rsid w:val="00E209E7"/>
    <w:rsid w:val="00E20B98"/>
    <w:rsid w:val="00E22B8A"/>
    <w:rsid w:val="00E22D10"/>
    <w:rsid w:val="00E23846"/>
    <w:rsid w:val="00E23E86"/>
    <w:rsid w:val="00E25AC2"/>
    <w:rsid w:val="00E25BF2"/>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41A2"/>
    <w:rsid w:val="00E45078"/>
    <w:rsid w:val="00E451F9"/>
    <w:rsid w:val="00E46CBB"/>
    <w:rsid w:val="00E47C74"/>
    <w:rsid w:val="00E508B5"/>
    <w:rsid w:val="00E50C40"/>
    <w:rsid w:val="00E52961"/>
    <w:rsid w:val="00E534A5"/>
    <w:rsid w:val="00E53D19"/>
    <w:rsid w:val="00E53EDC"/>
    <w:rsid w:val="00E54341"/>
    <w:rsid w:val="00E543B8"/>
    <w:rsid w:val="00E54504"/>
    <w:rsid w:val="00E55281"/>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712"/>
    <w:rsid w:val="00E74C1B"/>
    <w:rsid w:val="00E771CA"/>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06B"/>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38B"/>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DD0"/>
    <w:rsid w:val="00F07E8B"/>
    <w:rsid w:val="00F11D9D"/>
    <w:rsid w:val="00F12BDE"/>
    <w:rsid w:val="00F12DDF"/>
    <w:rsid w:val="00F139D5"/>
    <w:rsid w:val="00F13A7A"/>
    <w:rsid w:val="00F13B21"/>
    <w:rsid w:val="00F14454"/>
    <w:rsid w:val="00F1471F"/>
    <w:rsid w:val="00F15C01"/>
    <w:rsid w:val="00F16D1B"/>
    <w:rsid w:val="00F21B74"/>
    <w:rsid w:val="00F21F1B"/>
    <w:rsid w:val="00F22C2F"/>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BA5"/>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51C6"/>
    <w:rsid w:val="00F86240"/>
    <w:rsid w:val="00F91641"/>
    <w:rsid w:val="00F939D0"/>
    <w:rsid w:val="00F944E2"/>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rsid w:val="00C24274"/>
    <w:pPr>
      <w:spacing w:before="100" w:beforeAutospacing="1" w:after="100" w:afterAutospacing="1" w:line="240" w:lineRule="auto"/>
    </w:pPr>
    <w:rPr>
      <w:rFonts w:ascii="Times New Roman" w:hAnsi="Times New Roman"/>
      <w:szCs w:val="24"/>
    </w:rPr>
  </w:style>
  <w:style w:type="character" w:styleId="Gl">
    <w:name w:val="Strong"/>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oKlavuzu2">
    <w:name w:val="Tablo Kılavuzu2"/>
    <w:basedOn w:val="NormalTablo"/>
    <w:next w:val="TabloKlavuzu"/>
    <w:uiPriority w:val="39"/>
    <w:rsid w:val="00E74712"/>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neklemeMavi">
    <w:name w:val="Örnekleme Mavi"/>
    <w:basedOn w:val="Normal"/>
    <w:link w:val="rneklemeMaviChar"/>
    <w:qFormat/>
    <w:rsid w:val="006A1E78"/>
    <w:pPr>
      <w:spacing w:line="259" w:lineRule="auto"/>
      <w:jc w:val="both"/>
    </w:pPr>
    <w:rPr>
      <w:rFonts w:ascii="Times New Roman" w:eastAsiaTheme="minorHAnsi" w:hAnsi="Times New Roman" w:cstheme="minorBidi"/>
      <w:sz w:val="22"/>
      <w:szCs w:val="22"/>
      <w:lang w:eastAsia="en-US"/>
    </w:rPr>
  </w:style>
  <w:style w:type="character" w:customStyle="1" w:styleId="rneklemeMaviChar">
    <w:name w:val="Örnekleme Mavi Char"/>
    <w:basedOn w:val="VarsaylanParagrafYazTipi"/>
    <w:link w:val="rneklemeMavi"/>
    <w:rsid w:val="006A1E78"/>
    <w:rPr>
      <w:rFonts w:ascii="Times New Roman" w:eastAsiaTheme="minorHAnsi" w:hAnsi="Times New Roman" w:cstheme="minorBidi"/>
      <w:sz w:val="22"/>
      <w:szCs w:val="22"/>
      <w:lang w:eastAsia="en-US"/>
    </w:rPr>
  </w:style>
  <w:style w:type="paragraph" w:customStyle="1" w:styleId="paraf">
    <w:name w:val="paraf"/>
    <w:basedOn w:val="Normal"/>
    <w:rsid w:val="006A1E78"/>
    <w:pPr>
      <w:spacing w:before="100" w:beforeAutospacing="1" w:after="100" w:afterAutospacing="1" w:line="240" w:lineRule="auto"/>
      <w:ind w:firstLine="600"/>
      <w:jc w:val="both"/>
    </w:pPr>
    <w:rPr>
      <w:rFonts w:ascii="Verdana" w:hAnsi="Verdan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59747295">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47796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19765629">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7A65A-41A2-45ED-A527-A0F5E761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1874</TotalTime>
  <Pages>51</Pages>
  <Words>5891</Words>
  <Characters>33580</Characters>
  <Application>Microsoft Office Word</Application>
  <DocSecurity>0</DocSecurity>
  <Lines>279</Lines>
  <Paragraphs>78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39393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Win10</cp:lastModifiedBy>
  <cp:revision>45</cp:revision>
  <cp:lastPrinted>2015-03-09T10:19:00Z</cp:lastPrinted>
  <dcterms:created xsi:type="dcterms:W3CDTF">2023-11-03T15:39:00Z</dcterms:created>
  <dcterms:modified xsi:type="dcterms:W3CDTF">2024-04-02T10:28:00Z</dcterms:modified>
</cp:coreProperties>
</file>